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A360" w14:textId="77777777" w:rsidR="00F06FBE" w:rsidRPr="001251FD" w:rsidRDefault="00DC5DF4" w:rsidP="00F06FBE">
      <w:pPr>
        <w:pStyle w:val="Lijn"/>
      </w:pPr>
      <w:r>
        <w:rPr>
          <w:noProof/>
        </w:rPr>
        <w:pict w14:anchorId="1B62E306">
          <v:rect id="_x0000_i1025" alt="" style="width:453.6pt;height:.05pt;mso-width-percent:0;mso-height-percent:0;mso-width-percent:0;mso-height-percent:0" o:hralign="center" o:hrstd="t" o:hr="t" fillcolor="#a0a0a0" stroked="f"/>
        </w:pict>
      </w:r>
    </w:p>
    <w:p w14:paraId="53FF0395" w14:textId="77777777" w:rsidR="00F06FBE" w:rsidRPr="001251FD" w:rsidRDefault="00F06FBE" w:rsidP="00F06FBE">
      <w:pPr>
        <w:pStyle w:val="Deel"/>
      </w:pPr>
      <w:bookmarkStart w:id="0" w:name="_Toc358375353"/>
      <w:bookmarkStart w:id="1" w:name="_Toc358375366"/>
      <w:r w:rsidRPr="001251FD">
        <w:t xml:space="preserve">DEEL </w:t>
      </w:r>
      <w:r w:rsidR="0064739F" w:rsidRPr="001251FD">
        <w:t>4</w:t>
      </w:r>
      <w:r w:rsidRPr="001251FD">
        <w:tab/>
        <w:t xml:space="preserve">SPECIALE TECHNIEKEN – </w:t>
      </w:r>
      <w:r w:rsidR="0064739F" w:rsidRPr="001251FD">
        <w:t>VERWARMING &amp; SWW, VENTILATIE, HVAC, …</w:t>
      </w:r>
      <w:bookmarkEnd w:id="0"/>
      <w:bookmarkEnd w:id="1"/>
    </w:p>
    <w:p w14:paraId="79393B60" w14:textId="77777777" w:rsidR="00F06FBE" w:rsidRPr="001251FD" w:rsidRDefault="0064739F" w:rsidP="00F06FBE">
      <w:pPr>
        <w:pStyle w:val="Kop1"/>
        <w:rPr>
          <w:lang w:val="nl-BE"/>
        </w:rPr>
      </w:pPr>
      <w:bookmarkStart w:id="2" w:name="_Toc358375354"/>
      <w:bookmarkStart w:id="3" w:name="_Toc358375367"/>
      <w:r w:rsidRPr="001251FD">
        <w:rPr>
          <w:lang w:val="nl-BE"/>
        </w:rPr>
        <w:t>LOT 43</w:t>
      </w:r>
      <w:r w:rsidR="00F06FBE" w:rsidRPr="001251FD">
        <w:rPr>
          <w:lang w:val="nl-BE"/>
        </w:rPr>
        <w:tab/>
      </w:r>
      <w:r w:rsidRPr="001251FD">
        <w:rPr>
          <w:lang w:val="nl-BE"/>
        </w:rPr>
        <w:t>VERBRANDINGSGASINSTALLATIES</w:t>
      </w:r>
      <w:bookmarkEnd w:id="2"/>
      <w:bookmarkEnd w:id="3"/>
    </w:p>
    <w:p w14:paraId="23A7C052" w14:textId="77777777" w:rsidR="00F06FBE" w:rsidRPr="001251FD" w:rsidRDefault="0064739F" w:rsidP="00F06FBE">
      <w:pPr>
        <w:pStyle w:val="Hoofdstuk"/>
      </w:pPr>
      <w:bookmarkStart w:id="4" w:name="_Toc358375355"/>
      <w:bookmarkStart w:id="5" w:name="_Toc358375368"/>
      <w:r w:rsidRPr="001251FD">
        <w:t>43.30</w:t>
      </w:r>
      <w:r w:rsidR="00F06FBE" w:rsidRPr="001251FD">
        <w:t>.--.</w:t>
      </w:r>
      <w:r w:rsidR="00F06FBE" w:rsidRPr="001251FD">
        <w:tab/>
      </w:r>
      <w:r w:rsidRPr="001251FD">
        <w:t>BINNENINSTALLATIES</w:t>
      </w:r>
      <w:bookmarkEnd w:id="4"/>
      <w:bookmarkEnd w:id="5"/>
    </w:p>
    <w:p w14:paraId="7589D9BC" w14:textId="77777777" w:rsidR="00F06FBE" w:rsidRPr="001251FD" w:rsidRDefault="0064739F" w:rsidP="00F06FBE">
      <w:pPr>
        <w:pStyle w:val="Hoofdgroep"/>
      </w:pPr>
      <w:bookmarkStart w:id="6" w:name="_Toc358375356"/>
      <w:bookmarkStart w:id="7" w:name="_Toc358375369"/>
      <w:r w:rsidRPr="001251FD">
        <w:t>43.31</w:t>
      </w:r>
      <w:r w:rsidR="00F06FBE" w:rsidRPr="001251FD">
        <w:t>.00.</w:t>
      </w:r>
      <w:r w:rsidR="00F06FBE" w:rsidRPr="001251FD">
        <w:tab/>
      </w:r>
      <w:r w:rsidRPr="001251FD">
        <w:t>GASBUIZEN</w:t>
      </w:r>
      <w:bookmarkEnd w:id="6"/>
      <w:bookmarkEnd w:id="7"/>
    </w:p>
    <w:p w14:paraId="4472FA3B" w14:textId="7FEE6595" w:rsidR="00F06FBE" w:rsidRPr="001251FD" w:rsidRDefault="0064739F" w:rsidP="00F06FBE">
      <w:pPr>
        <w:pStyle w:val="Kop2"/>
        <w:rPr>
          <w:lang w:val="nl-BE"/>
        </w:rPr>
      </w:pPr>
      <w:bookmarkStart w:id="8" w:name="_Toc358375357"/>
      <w:bookmarkStart w:id="9" w:name="_Toc358375370"/>
      <w:r w:rsidRPr="001251FD">
        <w:rPr>
          <w:rFonts w:eastAsia="Times New Roman"/>
          <w:color w:val="0000FF"/>
          <w:lang w:val="nl-BE"/>
        </w:rPr>
        <w:t>43.31</w:t>
      </w:r>
      <w:r w:rsidR="00F06FBE" w:rsidRPr="001251FD">
        <w:rPr>
          <w:rFonts w:eastAsia="Times New Roman"/>
          <w:color w:val="0000FF"/>
          <w:lang w:val="nl-BE"/>
        </w:rPr>
        <w:t>.10.</w:t>
      </w:r>
      <w:r w:rsidR="00F06FBE" w:rsidRPr="001251FD">
        <w:rPr>
          <w:lang w:val="nl-BE"/>
        </w:rPr>
        <w:tab/>
      </w:r>
      <w:r w:rsidRPr="001251FD">
        <w:rPr>
          <w:rFonts w:eastAsia="Times New Roman"/>
          <w:lang w:val="nl-BE"/>
        </w:rPr>
        <w:t>Gasdistributie, leidingen</w:t>
      </w:r>
      <w:r w:rsidR="00F06FBE" w:rsidRPr="001251FD">
        <w:rPr>
          <w:rFonts w:eastAsia="Times New Roman"/>
          <w:lang w:val="nl-BE"/>
        </w:rPr>
        <w:t>, alg.</w:t>
      </w:r>
      <w:r w:rsidR="00F06FBE" w:rsidRPr="001251FD">
        <w:rPr>
          <w:rStyle w:val="RevisieDatum"/>
          <w:lang w:val="nl-BE"/>
        </w:rPr>
        <w:t xml:space="preserve">  </w:t>
      </w:r>
      <w:r w:rsidR="00C6450B">
        <w:rPr>
          <w:rStyle w:val="RevisieDatum"/>
          <w:lang w:val="nl-BE"/>
        </w:rPr>
        <w:t>0</w:t>
      </w:r>
      <w:r w:rsidR="00160438">
        <w:rPr>
          <w:rStyle w:val="RevisieDatum"/>
          <w:lang w:val="nl-BE"/>
        </w:rPr>
        <w:t>7</w:t>
      </w:r>
      <w:r w:rsidR="00F06FBE" w:rsidRPr="001251FD">
        <w:rPr>
          <w:rStyle w:val="RevisieDatum"/>
          <w:lang w:val="nl-BE"/>
        </w:rPr>
        <w:t>-0</w:t>
      </w:r>
      <w:r w:rsidR="00C6450B">
        <w:rPr>
          <w:rStyle w:val="RevisieDatum"/>
          <w:lang w:val="nl-BE"/>
        </w:rPr>
        <w:t>6</w:t>
      </w:r>
      <w:r w:rsidR="00F06FBE" w:rsidRPr="001251FD">
        <w:rPr>
          <w:rStyle w:val="RevisieDatum"/>
          <w:lang w:val="nl-BE"/>
        </w:rPr>
        <w:t>-13</w:t>
      </w:r>
      <w:r w:rsidR="00F06FBE" w:rsidRPr="001251FD">
        <w:rPr>
          <w:rStyle w:val="Referentie"/>
          <w:lang w:val="nl-BE"/>
        </w:rPr>
        <w:t xml:space="preserve">  </w:t>
      </w:r>
      <w:bookmarkEnd w:id="8"/>
      <w:bookmarkEnd w:id="9"/>
    </w:p>
    <w:p w14:paraId="09F689DF" w14:textId="77777777" w:rsidR="00F06FBE" w:rsidRPr="001251FD" w:rsidRDefault="00F06FBE" w:rsidP="00F06FBE">
      <w:pPr>
        <w:pStyle w:val="SfbCode"/>
      </w:pPr>
      <w:r w:rsidRPr="001251FD">
        <w:t>(</w:t>
      </w:r>
      <w:r w:rsidR="007C010B" w:rsidRPr="001251FD">
        <w:t>54.1</w:t>
      </w:r>
      <w:r w:rsidRPr="001251FD">
        <w:t>) Ia</w:t>
      </w:r>
    </w:p>
    <w:p w14:paraId="5213DAB8" w14:textId="77777777" w:rsidR="00F06FBE" w:rsidRPr="001251FD" w:rsidRDefault="00DC5DF4" w:rsidP="00F06FBE">
      <w:pPr>
        <w:pStyle w:val="Lijn"/>
      </w:pPr>
      <w:r>
        <w:rPr>
          <w:noProof/>
        </w:rPr>
        <w:pict w14:anchorId="640EFD62">
          <v:rect id="_x0000_i1026" alt="" style="width:453.6pt;height:.05pt;mso-width-percent:0;mso-height-percent:0;mso-width-percent:0;mso-height-percent:0" o:hralign="center" o:hrstd="t" o:hr="t" fillcolor="#a0a0a0" stroked="f"/>
        </w:pict>
      </w:r>
    </w:p>
    <w:p w14:paraId="6EF0BFFC" w14:textId="77777777" w:rsidR="00F06FBE" w:rsidRPr="001251FD" w:rsidRDefault="00F06FBE" w:rsidP="00F06FBE">
      <w:pPr>
        <w:pStyle w:val="Kop5"/>
        <w:rPr>
          <w:lang w:val="nl-BE"/>
        </w:rPr>
      </w:pPr>
      <w:r w:rsidRPr="001251FD">
        <w:rPr>
          <w:rStyle w:val="Kop5BlauwChar"/>
          <w:lang w:val="nl-BE"/>
        </w:rPr>
        <w:t>.10.</w:t>
      </w:r>
      <w:r w:rsidRPr="001251FD">
        <w:rPr>
          <w:lang w:val="nl-BE"/>
        </w:rPr>
        <w:tab/>
        <w:t>OMVANG</w:t>
      </w:r>
    </w:p>
    <w:p w14:paraId="25022986" w14:textId="77777777" w:rsidR="00F06FBE" w:rsidRPr="001251FD" w:rsidRDefault="00F06FBE" w:rsidP="00F06FBE">
      <w:pPr>
        <w:pStyle w:val="Kop6"/>
        <w:rPr>
          <w:lang w:val="nl-BE"/>
        </w:rPr>
      </w:pPr>
      <w:r w:rsidRPr="001251FD">
        <w:rPr>
          <w:lang w:val="nl-BE"/>
        </w:rPr>
        <w:t>.11.</w:t>
      </w:r>
      <w:r w:rsidRPr="001251FD">
        <w:rPr>
          <w:lang w:val="nl-BE"/>
        </w:rPr>
        <w:tab/>
        <w:t>Definitie:</w:t>
      </w:r>
    </w:p>
    <w:p w14:paraId="5EFFC0A3" w14:textId="77777777" w:rsidR="00F06FBE" w:rsidRPr="001251FD" w:rsidRDefault="00F06FBE" w:rsidP="00F06FBE">
      <w:pPr>
        <w:pStyle w:val="81Def"/>
      </w:pPr>
      <w:r w:rsidRPr="001251FD">
        <w:t>-</w:t>
      </w:r>
      <w:r w:rsidRPr="001251FD">
        <w:tab/>
      </w:r>
      <w:r w:rsidR="0064739F" w:rsidRPr="001251FD">
        <w:t>Gasbuize</w:t>
      </w:r>
      <w:r w:rsidRPr="001251FD">
        <w:t>n voor in- of opgebouwde leidingen, met inbegrip van alle bevestigingsmiddelen, uitzettingshulpstukken, onderlinge verbindingsstukken en dergelijke worden hierbij besproken.</w:t>
      </w:r>
    </w:p>
    <w:p w14:paraId="148E0795" w14:textId="77777777" w:rsidR="00F06FBE" w:rsidRPr="001251FD" w:rsidRDefault="00F06FBE" w:rsidP="00F06FBE">
      <w:pPr>
        <w:pStyle w:val="Kop6"/>
        <w:rPr>
          <w:lang w:val="nl-BE"/>
        </w:rPr>
      </w:pPr>
      <w:r w:rsidRPr="001251FD">
        <w:rPr>
          <w:lang w:val="nl-BE"/>
        </w:rPr>
        <w:t>.12.</w:t>
      </w:r>
      <w:r w:rsidRPr="001251FD">
        <w:rPr>
          <w:lang w:val="nl-BE"/>
        </w:rPr>
        <w:tab/>
        <w:t>De werken omvatten:</w:t>
      </w:r>
    </w:p>
    <w:p w14:paraId="27C594DB" w14:textId="77777777" w:rsidR="00F06FBE" w:rsidRPr="001251FD" w:rsidRDefault="00F06FBE" w:rsidP="00F06FBE">
      <w:pPr>
        <w:pStyle w:val="81"/>
      </w:pPr>
      <w:r w:rsidRPr="001251FD">
        <w:t>-</w:t>
      </w:r>
      <w:r w:rsidRPr="001251FD">
        <w:tab/>
        <w:t>Het zagen en/of kappen van de nodige doorvoeropeningen en sleuven.</w:t>
      </w:r>
    </w:p>
    <w:p w14:paraId="61EC5219" w14:textId="77777777" w:rsidR="00F06FBE" w:rsidRPr="001251FD" w:rsidRDefault="00F06FBE" w:rsidP="00F06FBE">
      <w:pPr>
        <w:pStyle w:val="81"/>
      </w:pPr>
      <w:r w:rsidRPr="001251FD">
        <w:t>-</w:t>
      </w:r>
      <w:r w:rsidRPr="001251FD">
        <w:tab/>
        <w:t>Het plaatsen en vastleggen van de leidingen met beschermmantel voor kunststofleidingen.</w:t>
      </w:r>
    </w:p>
    <w:p w14:paraId="4216804B" w14:textId="77777777" w:rsidR="00F06FBE" w:rsidRPr="001251FD" w:rsidRDefault="00F06FBE" w:rsidP="00F06FBE">
      <w:pPr>
        <w:pStyle w:val="81"/>
      </w:pPr>
      <w:r w:rsidRPr="001251FD">
        <w:t>-</w:t>
      </w:r>
      <w:r w:rsidRPr="001251FD">
        <w:tab/>
        <w:t xml:space="preserve">Het aansluiten, na de teller, van de leidingen op de </w:t>
      </w:r>
      <w:r w:rsidRPr="001251FD">
        <w:rPr>
          <w:rStyle w:val="OptieChar"/>
        </w:rPr>
        <w:t>#gemeentelijke #</w:t>
      </w:r>
      <w:r w:rsidR="0064739F" w:rsidRPr="001251FD">
        <w:t>gas</w:t>
      </w:r>
      <w:r w:rsidRPr="001251FD">
        <w:t xml:space="preserve">voorziening door middel van een </w:t>
      </w:r>
      <w:r w:rsidR="0064739F" w:rsidRPr="001251FD">
        <w:t>aansluit</w:t>
      </w:r>
      <w:r w:rsidRPr="001251FD">
        <w:t>kraan.</w:t>
      </w:r>
    </w:p>
    <w:p w14:paraId="744496B5" w14:textId="77777777" w:rsidR="00F06FBE" w:rsidRPr="001251FD" w:rsidRDefault="00F06FBE" w:rsidP="00F06FBE">
      <w:pPr>
        <w:pStyle w:val="81"/>
      </w:pPr>
      <w:r w:rsidRPr="001251FD">
        <w:t>-</w:t>
      </w:r>
      <w:r w:rsidRPr="001251FD">
        <w:tab/>
        <w:t>Een drukproef van de leidingen.</w:t>
      </w:r>
    </w:p>
    <w:p w14:paraId="06569951" w14:textId="77777777" w:rsidR="00F06FBE" w:rsidRPr="001251FD" w:rsidRDefault="00F06FBE" w:rsidP="00F06FBE">
      <w:pPr>
        <w:pStyle w:val="81"/>
      </w:pPr>
      <w:r w:rsidRPr="001251FD">
        <w:t>-</w:t>
      </w:r>
      <w:r w:rsidRPr="001251FD">
        <w:tab/>
        <w:t>Het verwijderen van alle verpakkingsafval van de werf.</w:t>
      </w:r>
    </w:p>
    <w:p w14:paraId="434459C5" w14:textId="77777777" w:rsidR="00F06FBE" w:rsidRPr="001251FD" w:rsidRDefault="00F06FBE" w:rsidP="00F06FBE">
      <w:pPr>
        <w:pStyle w:val="Kop6"/>
        <w:rPr>
          <w:lang w:val="nl-BE"/>
        </w:rPr>
      </w:pPr>
      <w:r w:rsidRPr="001251FD">
        <w:rPr>
          <w:lang w:val="nl-BE"/>
        </w:rPr>
        <w:t>.13.</w:t>
      </w:r>
      <w:r w:rsidRPr="001251FD">
        <w:rPr>
          <w:lang w:val="nl-BE"/>
        </w:rPr>
        <w:tab/>
        <w:t>Tevens in deze post inbegrepen:</w:t>
      </w:r>
    </w:p>
    <w:p w14:paraId="3034ADE3" w14:textId="77777777" w:rsidR="00F06FBE" w:rsidRPr="001251FD" w:rsidRDefault="00F06FBE" w:rsidP="00F06FBE">
      <w:pPr>
        <w:pStyle w:val="81"/>
        <w:rPr>
          <w:rStyle w:val="OptieChar"/>
        </w:rPr>
      </w:pPr>
      <w:r w:rsidRPr="001251FD">
        <w:rPr>
          <w:rStyle w:val="OptieChar"/>
        </w:rPr>
        <w:t>#-</w:t>
      </w:r>
      <w:r w:rsidRPr="001251FD">
        <w:rPr>
          <w:rStyle w:val="OptieChar"/>
        </w:rPr>
        <w:tab/>
        <w:t>Het plaatsen van leidingkokers of halfschalen.</w:t>
      </w:r>
    </w:p>
    <w:p w14:paraId="6FFFB6B4" w14:textId="77777777" w:rsidR="00F06FBE" w:rsidRPr="001251FD" w:rsidRDefault="00F06FBE" w:rsidP="00F06FBE">
      <w:pPr>
        <w:pStyle w:val="Kop6"/>
        <w:rPr>
          <w:lang w:val="nl-BE"/>
        </w:rPr>
      </w:pPr>
      <w:bookmarkStart w:id="10" w:name="_Toc128825041"/>
      <w:bookmarkStart w:id="11" w:name="_Toc244576145"/>
      <w:r w:rsidRPr="001251FD">
        <w:rPr>
          <w:lang w:val="nl-BE"/>
        </w:rPr>
        <w:t>.14.</w:t>
      </w:r>
      <w:r w:rsidRPr="001251FD">
        <w:rPr>
          <w:lang w:val="nl-BE"/>
        </w:rPr>
        <w:tab/>
        <w:t>Niet in deze post inbegrepen:</w:t>
      </w:r>
      <w:bookmarkEnd w:id="10"/>
      <w:bookmarkEnd w:id="11"/>
    </w:p>
    <w:p w14:paraId="4010FE0B" w14:textId="77777777" w:rsidR="00F06FBE" w:rsidRDefault="00F06FBE" w:rsidP="005734E6">
      <w:pPr>
        <w:pStyle w:val="80"/>
        <w:rPr>
          <w:rStyle w:val="OptieChar"/>
        </w:rPr>
      </w:pPr>
      <w:r w:rsidRPr="001251FD">
        <w:rPr>
          <w:rStyle w:val="OptieChar"/>
          <w:highlight w:val="yellow"/>
        </w:rPr>
        <w:t>…</w:t>
      </w:r>
    </w:p>
    <w:p w14:paraId="66EEC023" w14:textId="77777777" w:rsidR="006B3C59" w:rsidRPr="001251FD" w:rsidRDefault="006B3C59" w:rsidP="005734E6">
      <w:pPr>
        <w:pStyle w:val="80"/>
        <w:rPr>
          <w:rStyle w:val="OptieChar"/>
        </w:rPr>
      </w:pPr>
    </w:p>
    <w:p w14:paraId="704DFE3D" w14:textId="77777777" w:rsidR="00F06FBE" w:rsidRPr="001251FD" w:rsidRDefault="00F06FBE" w:rsidP="00F06FBE">
      <w:pPr>
        <w:pStyle w:val="Kop5"/>
        <w:rPr>
          <w:lang w:val="nl-BE"/>
        </w:rPr>
      </w:pPr>
      <w:r w:rsidRPr="001251FD">
        <w:rPr>
          <w:rStyle w:val="Kop5BlauwChar"/>
          <w:lang w:val="nl-BE"/>
        </w:rPr>
        <w:t>.30.</w:t>
      </w:r>
      <w:r w:rsidRPr="001251FD">
        <w:rPr>
          <w:lang w:val="nl-BE"/>
        </w:rPr>
        <w:tab/>
        <w:t>ALGEMENE BESCHRIJVING - MATERIALEN</w:t>
      </w:r>
    </w:p>
    <w:p w14:paraId="7B1F7034" w14:textId="77777777" w:rsidR="00F06FBE" w:rsidRPr="001251FD" w:rsidRDefault="00F06FBE" w:rsidP="00F06FBE">
      <w:pPr>
        <w:pStyle w:val="Kop6"/>
        <w:rPr>
          <w:lang w:val="nl-BE"/>
        </w:rPr>
      </w:pPr>
      <w:r w:rsidRPr="001251FD">
        <w:rPr>
          <w:lang w:val="nl-BE"/>
        </w:rPr>
        <w:t>.30.</w:t>
      </w:r>
      <w:r w:rsidRPr="001251FD">
        <w:rPr>
          <w:lang w:val="nl-BE"/>
        </w:rPr>
        <w:tab/>
        <w:t>Algemene basisreferenties:</w:t>
      </w:r>
    </w:p>
    <w:p w14:paraId="00207973" w14:textId="77777777" w:rsidR="00F06FBE" w:rsidRPr="001251FD" w:rsidRDefault="00F06FBE" w:rsidP="00F06FBE">
      <w:pPr>
        <w:pStyle w:val="Kop7"/>
        <w:rPr>
          <w:lang w:val="nl-BE"/>
        </w:rPr>
      </w:pPr>
      <w:r w:rsidRPr="001251FD">
        <w:rPr>
          <w:lang w:val="nl-BE"/>
        </w:rPr>
        <w:t>.30.10.</w:t>
      </w:r>
      <w:r w:rsidRPr="001251FD">
        <w:rPr>
          <w:lang w:val="nl-BE"/>
        </w:rPr>
        <w:tab/>
        <w:t>Belangrijke opmerking:</w:t>
      </w:r>
    </w:p>
    <w:p w14:paraId="78DFDC4F" w14:textId="77777777" w:rsidR="00F06FBE" w:rsidRPr="001251FD" w:rsidRDefault="00F06FBE" w:rsidP="005734E6">
      <w:pPr>
        <w:pStyle w:val="80"/>
      </w:pPr>
      <w:r w:rsidRPr="001251FD">
        <w:t>Ten allen tijde worden leidingen gebruikt die in functie van hun gebruik en plaatsing geen nadelige gevolgen kunnen hebben door corrosievorming (zoals elektrolyse, ...).</w:t>
      </w:r>
    </w:p>
    <w:p w14:paraId="3F13B0FF" w14:textId="77777777" w:rsidR="00F06FBE" w:rsidRPr="001251FD" w:rsidRDefault="00F06FBE" w:rsidP="005734E6">
      <w:pPr>
        <w:pStyle w:val="80"/>
      </w:pPr>
      <w:r w:rsidRPr="001251FD">
        <w:t>Het gebruik van loden leidingen en leidingen in asbestcement is in alle gevallen verboden.</w:t>
      </w:r>
    </w:p>
    <w:p w14:paraId="7179F6E2" w14:textId="77777777" w:rsidR="00F06FBE" w:rsidRPr="001251FD" w:rsidRDefault="00F06FBE" w:rsidP="005734E6">
      <w:pPr>
        <w:pStyle w:val="80"/>
      </w:pPr>
      <w:r w:rsidRPr="001251FD">
        <w:t>Het gemeentelijk reglement is steeds van toepassing, zelfs indien dit in tegenspraak zou zijn met de onderhavige bestektekst.</w:t>
      </w:r>
    </w:p>
    <w:p w14:paraId="6F012A8B" w14:textId="77777777" w:rsidR="00F06FBE" w:rsidRDefault="00F06FBE" w:rsidP="005734E6">
      <w:pPr>
        <w:pStyle w:val="80"/>
      </w:pPr>
      <w:r w:rsidRPr="001251FD">
        <w:t>De keuze inzake materialen heeft tot gevolg dat de aannemer de volledige verantwoordelijkheid draagt voor het tracé en bevestigingen inzake de vormveranderingen die tot stand kunnen komen in de leidingen tengevolge van de temperatuursverschillen.</w:t>
      </w:r>
    </w:p>
    <w:p w14:paraId="1ACA0CCF" w14:textId="77777777" w:rsidR="006B3C59" w:rsidRPr="001251FD" w:rsidRDefault="006B3C59" w:rsidP="005734E6">
      <w:pPr>
        <w:pStyle w:val="80"/>
      </w:pPr>
    </w:p>
    <w:p w14:paraId="545A33D8" w14:textId="77777777" w:rsidR="00F06FBE" w:rsidRPr="001251FD" w:rsidRDefault="00F06FBE" w:rsidP="00F06FBE">
      <w:pPr>
        <w:pStyle w:val="Kop5"/>
        <w:rPr>
          <w:lang w:val="nl-BE"/>
        </w:rPr>
      </w:pPr>
      <w:r w:rsidRPr="001251FD">
        <w:rPr>
          <w:rStyle w:val="Kop5BlauwChar"/>
          <w:lang w:val="nl-BE"/>
        </w:rPr>
        <w:t>.40.</w:t>
      </w:r>
      <w:r w:rsidRPr="001251FD">
        <w:rPr>
          <w:lang w:val="nl-BE"/>
        </w:rPr>
        <w:tab/>
        <w:t>ALGEMENE BESCHRIJVING - UITVOERING</w:t>
      </w:r>
    </w:p>
    <w:p w14:paraId="2383CCB9" w14:textId="77777777" w:rsidR="00F06FBE" w:rsidRPr="001251FD" w:rsidRDefault="00F06FBE" w:rsidP="00F06FBE">
      <w:pPr>
        <w:pStyle w:val="Kop6"/>
        <w:rPr>
          <w:lang w:val="nl-BE"/>
        </w:rPr>
      </w:pPr>
      <w:r w:rsidRPr="001251FD">
        <w:rPr>
          <w:lang w:val="nl-BE"/>
        </w:rPr>
        <w:t>.41.</w:t>
      </w:r>
      <w:r w:rsidRPr="001251FD">
        <w:rPr>
          <w:lang w:val="nl-BE"/>
        </w:rPr>
        <w:tab/>
        <w:t>Basisreferenties:</w:t>
      </w:r>
    </w:p>
    <w:p w14:paraId="1251943A" w14:textId="77777777" w:rsidR="00F06FBE" w:rsidRPr="001251FD" w:rsidRDefault="00F06FBE" w:rsidP="00F06FBE">
      <w:pPr>
        <w:pStyle w:val="Kop7"/>
        <w:rPr>
          <w:lang w:val="nl-BE"/>
        </w:rPr>
      </w:pPr>
      <w:r w:rsidRPr="001251FD">
        <w:rPr>
          <w:lang w:val="nl-BE"/>
        </w:rPr>
        <w:t>.41.10.</w:t>
      </w:r>
      <w:r w:rsidRPr="001251FD">
        <w:rPr>
          <w:lang w:val="nl-BE"/>
        </w:rPr>
        <w:tab/>
        <w:t>Belangrijke opmerking:</w:t>
      </w:r>
    </w:p>
    <w:p w14:paraId="5EB01F54" w14:textId="77777777" w:rsidR="00F06FBE" w:rsidRPr="001251FD" w:rsidRDefault="00F06FBE" w:rsidP="005734E6">
      <w:pPr>
        <w:pStyle w:val="80"/>
      </w:pPr>
      <w:r w:rsidRPr="001251FD">
        <w:t>De werken worden uitgevoerd door een aannemer gespecialiseerd in loodgieterij en sanitaire werken.</w:t>
      </w:r>
    </w:p>
    <w:p w14:paraId="25AEC471" w14:textId="77777777" w:rsidR="00F06FBE" w:rsidRPr="001251FD" w:rsidRDefault="00F06FBE" w:rsidP="005734E6">
      <w:pPr>
        <w:pStyle w:val="80"/>
      </w:pPr>
      <w:r w:rsidRPr="001251FD">
        <w:t>De uitvoering gebeurt volgens de voorschriften van de fabrikant</w:t>
      </w:r>
      <w:r w:rsidRPr="001251FD">
        <w:rPr>
          <w:rStyle w:val="MerkChar"/>
        </w:rPr>
        <w:t>, zoals vermeld in de brochure “Sanha - Technische product- en montage-informatie [</w:t>
      </w:r>
      <w:hyperlink r:id="rId10" w:history="1">
        <w:r w:rsidRPr="001251FD">
          <w:rPr>
            <w:rStyle w:val="Hyperlink"/>
          </w:rPr>
          <w:t>PDF</w:t>
        </w:r>
      </w:hyperlink>
      <w:r w:rsidRPr="001251FD">
        <w:rPr>
          <w:rStyle w:val="MerkChar"/>
        </w:rPr>
        <w:t>]”</w:t>
      </w:r>
      <w:r w:rsidRPr="001251FD">
        <w:t>.</w:t>
      </w:r>
    </w:p>
    <w:p w14:paraId="3CB2DE3F" w14:textId="77777777" w:rsidR="00F06FBE" w:rsidRPr="001251FD" w:rsidRDefault="00F06FBE" w:rsidP="005734E6">
      <w:pPr>
        <w:pStyle w:val="80"/>
      </w:pPr>
      <w:r w:rsidRPr="001251FD">
        <w:t>Er wordt bij de uitvoering rekening gehouden met de uitzetting van het materiaal.</w:t>
      </w:r>
    </w:p>
    <w:p w14:paraId="3504DD65" w14:textId="77777777" w:rsidR="00F06FBE" w:rsidRPr="001251FD" w:rsidRDefault="00F06FBE" w:rsidP="00F06FBE">
      <w:pPr>
        <w:pStyle w:val="Kop7"/>
        <w:rPr>
          <w:lang w:val="nl-BE"/>
        </w:rPr>
      </w:pPr>
      <w:r w:rsidRPr="001251FD">
        <w:rPr>
          <w:lang w:val="nl-BE"/>
        </w:rPr>
        <w:t>.41.30.</w:t>
      </w:r>
      <w:r w:rsidRPr="001251FD">
        <w:rPr>
          <w:lang w:val="nl-BE"/>
        </w:rPr>
        <w:tab/>
        <w:t>Normen en technische referentiedocumenten:</w:t>
      </w:r>
    </w:p>
    <w:p w14:paraId="16AE429C" w14:textId="77777777" w:rsidR="00F06FBE" w:rsidRPr="001251FD" w:rsidRDefault="00F06FBE" w:rsidP="005734E6">
      <w:pPr>
        <w:pStyle w:val="80"/>
      </w:pPr>
      <w:r w:rsidRPr="001251FD">
        <w:t>De plaatsing van de leidingen gebeurt overeenkomstig de voorschriften van NBN </w:t>
      </w:r>
      <w:r w:rsidR="00D326C5" w:rsidRPr="001251FD">
        <w:t>D</w:t>
      </w:r>
      <w:r w:rsidR="00525520" w:rsidRPr="001251FD">
        <w:t> </w:t>
      </w:r>
      <w:r w:rsidR="00D326C5" w:rsidRPr="001251FD">
        <w:t>51-003</w:t>
      </w:r>
      <w:r w:rsidRPr="001251FD">
        <w:t>:20</w:t>
      </w:r>
      <w:r w:rsidR="00525520" w:rsidRPr="001251FD">
        <w:t>10</w:t>
      </w:r>
      <w:r w:rsidRPr="001251FD">
        <w:t>.</w:t>
      </w:r>
    </w:p>
    <w:p w14:paraId="09BC6AEC" w14:textId="77777777" w:rsidR="00F06FBE" w:rsidRPr="001251FD" w:rsidRDefault="00F06FBE" w:rsidP="00F06FBE">
      <w:pPr>
        <w:pStyle w:val="Kop6"/>
        <w:rPr>
          <w:lang w:val="nl-BE"/>
        </w:rPr>
      </w:pPr>
      <w:r w:rsidRPr="001251FD">
        <w:rPr>
          <w:lang w:val="nl-BE"/>
        </w:rPr>
        <w:t>.42.</w:t>
      </w:r>
      <w:r w:rsidRPr="001251FD">
        <w:rPr>
          <w:lang w:val="nl-BE"/>
        </w:rPr>
        <w:tab/>
        <w:t>Algemene voorschriften:</w:t>
      </w:r>
    </w:p>
    <w:p w14:paraId="1C5E9F5A" w14:textId="77777777" w:rsidR="00F06FBE" w:rsidRPr="001251FD" w:rsidRDefault="00F06FBE" w:rsidP="00F06FBE">
      <w:pPr>
        <w:pStyle w:val="Kop7"/>
        <w:rPr>
          <w:lang w:val="nl-BE"/>
        </w:rPr>
      </w:pPr>
      <w:r w:rsidRPr="001251FD">
        <w:rPr>
          <w:lang w:val="nl-BE"/>
        </w:rPr>
        <w:t>.42.10.</w:t>
      </w:r>
      <w:r w:rsidRPr="001251FD">
        <w:rPr>
          <w:lang w:val="nl-BE"/>
        </w:rPr>
        <w:tab/>
        <w:t>Voorbereidende werkzaamheden:</w:t>
      </w:r>
    </w:p>
    <w:p w14:paraId="7513FB56" w14:textId="77777777" w:rsidR="00F06FBE" w:rsidRPr="001251FD" w:rsidRDefault="00F06FBE" w:rsidP="00F06FBE">
      <w:pPr>
        <w:pStyle w:val="Kop8"/>
        <w:rPr>
          <w:lang w:val="nl-BE"/>
        </w:rPr>
      </w:pPr>
      <w:r w:rsidRPr="001251FD">
        <w:rPr>
          <w:lang w:val="nl-BE"/>
        </w:rPr>
        <w:t>.42.13.</w:t>
      </w:r>
      <w:r w:rsidRPr="001251FD">
        <w:rPr>
          <w:lang w:val="nl-BE"/>
        </w:rPr>
        <w:tab/>
        <w:t>Tracering en goedkeuring:</w:t>
      </w:r>
    </w:p>
    <w:p w14:paraId="1A9E0290" w14:textId="77777777" w:rsidR="00F06FBE" w:rsidRPr="001251FD" w:rsidRDefault="00F06FBE" w:rsidP="005734E6">
      <w:pPr>
        <w:pStyle w:val="80"/>
      </w:pPr>
      <w:r w:rsidRPr="001251FD">
        <w:t>Het tracé van alle leidingen wordt bepaald door de aannemer en vooraf tijdig ter goedkeuring voorgelegd aan de architect.</w:t>
      </w:r>
    </w:p>
    <w:p w14:paraId="3AD50C94" w14:textId="77777777" w:rsidR="00F06FBE" w:rsidRPr="001251FD" w:rsidRDefault="00F06FBE" w:rsidP="00F06FBE">
      <w:pPr>
        <w:pStyle w:val="Kop7"/>
        <w:rPr>
          <w:lang w:val="nl-BE"/>
        </w:rPr>
      </w:pPr>
      <w:r w:rsidRPr="001251FD">
        <w:rPr>
          <w:lang w:val="nl-BE"/>
        </w:rPr>
        <w:lastRenderedPageBreak/>
        <w:t>.42.30.</w:t>
      </w:r>
      <w:r w:rsidRPr="001251FD">
        <w:rPr>
          <w:lang w:val="nl-BE"/>
        </w:rPr>
        <w:tab/>
        <w:t>Opslag &amp; transport:</w:t>
      </w:r>
    </w:p>
    <w:p w14:paraId="1A50616F" w14:textId="77777777" w:rsidR="00F06FBE" w:rsidRPr="001251FD" w:rsidRDefault="00F06FBE" w:rsidP="005734E6">
      <w:pPr>
        <w:pStyle w:val="80"/>
      </w:pPr>
      <w:r w:rsidRPr="001251FD">
        <w:t>Volgens de richtlijnen en voorschriften van de fabrikant</w:t>
      </w:r>
      <w:r w:rsidRPr="001251FD">
        <w:rPr>
          <w:rStyle w:val="MerkChar"/>
        </w:rPr>
        <w:t>, zoals vermeld in de brochure “Sanha - Technische product- en montage-informatie [</w:t>
      </w:r>
      <w:hyperlink r:id="rId11" w:history="1">
        <w:r w:rsidRPr="001251FD">
          <w:rPr>
            <w:rStyle w:val="Hyperlink"/>
          </w:rPr>
          <w:t>PDF</w:t>
        </w:r>
      </w:hyperlink>
      <w:r w:rsidRPr="001251FD">
        <w:rPr>
          <w:rStyle w:val="MerkChar"/>
        </w:rPr>
        <w:t>]”</w:t>
      </w:r>
      <w:r w:rsidRPr="001251FD">
        <w:t>.</w:t>
      </w:r>
    </w:p>
    <w:p w14:paraId="18B6A6BC" w14:textId="77777777" w:rsidR="00F06FBE" w:rsidRPr="001251FD" w:rsidRDefault="00F06FBE" w:rsidP="00F06FBE">
      <w:pPr>
        <w:pStyle w:val="81"/>
        <w:rPr>
          <w:rStyle w:val="OptieChar"/>
        </w:rPr>
      </w:pPr>
      <w:r w:rsidRPr="001251FD">
        <w:rPr>
          <w:rStyle w:val="OptieChar"/>
          <w:highlight w:val="yellow"/>
        </w:rPr>
        <w:t>…</w:t>
      </w:r>
    </w:p>
    <w:p w14:paraId="322731BF" w14:textId="77777777" w:rsidR="00F06FBE" w:rsidRPr="001251FD" w:rsidRDefault="00F06FBE" w:rsidP="00F06FBE">
      <w:pPr>
        <w:pStyle w:val="Kop6"/>
        <w:tabs>
          <w:tab w:val="clear" w:pos="7371"/>
          <w:tab w:val="clear" w:pos="7938"/>
          <w:tab w:val="left" w:pos="2880"/>
        </w:tabs>
        <w:rPr>
          <w:lang w:val="nl-BE"/>
        </w:rPr>
      </w:pPr>
      <w:r w:rsidRPr="001251FD">
        <w:rPr>
          <w:lang w:val="nl-BE"/>
        </w:rPr>
        <w:t>.44.</w:t>
      </w:r>
      <w:r w:rsidRPr="001251FD">
        <w:rPr>
          <w:lang w:val="nl-BE"/>
        </w:rPr>
        <w:tab/>
        <w:t>Plaatsingswijze:</w:t>
      </w:r>
    </w:p>
    <w:p w14:paraId="24AC2FC0" w14:textId="77777777" w:rsidR="00F06FBE" w:rsidRPr="001251FD" w:rsidRDefault="00F06FBE" w:rsidP="00F06FBE">
      <w:pPr>
        <w:pStyle w:val="Kop7"/>
        <w:rPr>
          <w:lang w:val="nl-BE"/>
        </w:rPr>
      </w:pPr>
      <w:r w:rsidRPr="001251FD">
        <w:rPr>
          <w:lang w:val="nl-BE"/>
        </w:rPr>
        <w:t>.44.30.</w:t>
      </w:r>
      <w:r w:rsidRPr="001251FD">
        <w:rPr>
          <w:lang w:val="nl-BE"/>
        </w:rPr>
        <w:tab/>
        <w:t>Bevestiging:</w:t>
      </w:r>
    </w:p>
    <w:p w14:paraId="7CB09789" w14:textId="77777777" w:rsidR="00F06FBE" w:rsidRPr="001251FD" w:rsidRDefault="00F06FBE" w:rsidP="005734E6">
      <w:pPr>
        <w:pStyle w:val="80"/>
      </w:pPr>
      <w:r w:rsidRPr="001251FD">
        <w:t>Geen enkele leiding wordt geplaatst op minder dan 1 cm afstand van het afgewerkt vlak van de wanden van het gebouw.</w:t>
      </w:r>
    </w:p>
    <w:p w14:paraId="1DB26B37" w14:textId="77777777" w:rsidR="00F06FBE" w:rsidRPr="001251FD" w:rsidRDefault="00F06FBE" w:rsidP="005734E6">
      <w:pPr>
        <w:pStyle w:val="80"/>
      </w:pPr>
      <w:r w:rsidRPr="001251FD">
        <w:t>Sleuven in muren en plafonds worden gezaagd en gekapt met aangepast materieel.</w:t>
      </w:r>
    </w:p>
    <w:p w14:paraId="60C7EDFA" w14:textId="77777777" w:rsidR="00F06FBE" w:rsidRPr="001251FD" w:rsidRDefault="00F06FBE" w:rsidP="005734E6">
      <w:pPr>
        <w:pStyle w:val="80"/>
      </w:pPr>
      <w:r w:rsidRPr="001251FD">
        <w:t>In verhouding tot de verwachte uitzetting moet erover gewaakt worden dat:</w:t>
      </w:r>
    </w:p>
    <w:p w14:paraId="71017738" w14:textId="77777777" w:rsidR="00F06FBE" w:rsidRPr="001251FD" w:rsidRDefault="00F06FBE" w:rsidP="00F06FBE">
      <w:pPr>
        <w:pStyle w:val="81"/>
      </w:pPr>
      <w:r w:rsidRPr="001251FD">
        <w:t>-</w:t>
      </w:r>
      <w:r w:rsidRPr="001251FD">
        <w:tab/>
        <w:t>Een voldoende ruimte wordt gelaten tussen de uiteinden van de rechte lijnen, tussen bocht en muur.</w:t>
      </w:r>
    </w:p>
    <w:p w14:paraId="604792A8" w14:textId="77777777" w:rsidR="00F06FBE" w:rsidRPr="001251FD" w:rsidRDefault="00F06FBE" w:rsidP="00F06FBE">
      <w:pPr>
        <w:pStyle w:val="81"/>
      </w:pPr>
      <w:r w:rsidRPr="001251FD">
        <w:t>-</w:t>
      </w:r>
      <w:r w:rsidRPr="001251FD">
        <w:tab/>
        <w:t>De leidingen in de beugels kunnen verschuiven, met uitzondering van een aantal ervan die oordeelkundig worden gekozen.</w:t>
      </w:r>
    </w:p>
    <w:p w14:paraId="34D225DA" w14:textId="77777777" w:rsidR="00F06FBE" w:rsidRPr="001251FD" w:rsidRDefault="00F06FBE" w:rsidP="00F06FBE">
      <w:pPr>
        <w:pStyle w:val="81"/>
      </w:pPr>
      <w:r w:rsidRPr="001251FD">
        <w:t>-</w:t>
      </w:r>
      <w:r w:rsidRPr="001251FD">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7D02E878" w14:textId="77777777" w:rsidR="00F06FBE" w:rsidRPr="001251FD" w:rsidRDefault="00F06FBE" w:rsidP="00F06FBE">
      <w:pPr>
        <w:pStyle w:val="81"/>
      </w:pPr>
      <w:r w:rsidRPr="001251FD">
        <w:t>-</w:t>
      </w:r>
      <w:r w:rsidRPr="001251FD">
        <w:tab/>
        <w:t>De aftakkingen een voldoende soepelheid bezitten om de bewegingen van de hoofdleiding te volgen.</w:t>
      </w:r>
    </w:p>
    <w:p w14:paraId="739D4059" w14:textId="77777777" w:rsidR="00F06FBE" w:rsidRPr="001251FD" w:rsidRDefault="00F06FBE" w:rsidP="00F06FBE">
      <w:pPr>
        <w:pStyle w:val="Kop7"/>
        <w:rPr>
          <w:lang w:val="nl-BE"/>
        </w:rPr>
      </w:pPr>
      <w:r w:rsidRPr="001251FD">
        <w:rPr>
          <w:lang w:val="nl-BE"/>
        </w:rPr>
        <w:t>.44.40.</w:t>
      </w:r>
      <w:r w:rsidRPr="001251FD">
        <w:rPr>
          <w:lang w:val="nl-BE"/>
        </w:rPr>
        <w:tab/>
        <w:t>Voorzorgsmaatregelen:</w:t>
      </w:r>
    </w:p>
    <w:p w14:paraId="72BA80CD" w14:textId="77777777" w:rsidR="00F06FBE" w:rsidRPr="001251FD" w:rsidRDefault="00F06FBE" w:rsidP="005734E6">
      <w:pPr>
        <w:pStyle w:val="80"/>
      </w:pPr>
      <w:r w:rsidRPr="001251FD">
        <w:t>Er wordt loodrecht op de hartlijn van de leiding gezaagd, om een zo recht mogelijke doorsnede te bekomen.</w:t>
      </w:r>
    </w:p>
    <w:p w14:paraId="77EC3D05" w14:textId="77777777" w:rsidR="00F06FBE" w:rsidRPr="001251FD" w:rsidRDefault="00F06FBE" w:rsidP="005734E6">
      <w:pPr>
        <w:pStyle w:val="80"/>
      </w:pPr>
      <w:r w:rsidRPr="001251FD">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3CEDCF18" w14:textId="77777777" w:rsidR="00F06FBE" w:rsidRPr="001251FD" w:rsidRDefault="00F06FBE" w:rsidP="005734E6">
      <w:pPr>
        <w:pStyle w:val="80"/>
      </w:pPr>
      <w:r w:rsidRPr="001251FD">
        <w:t>In de bochten die verkregen werden door het buigen van de leidingen mag het materiaal in geen enkel punt een dikte hebben die meer dan 1/4 kleiner is dan de nominale dikte van de rechte leiding.</w:t>
      </w:r>
    </w:p>
    <w:p w14:paraId="0A2EA350" w14:textId="77777777" w:rsidR="00F06FBE" w:rsidRPr="001251FD" w:rsidRDefault="00F06FBE" w:rsidP="005734E6">
      <w:pPr>
        <w:pStyle w:val="80"/>
      </w:pPr>
      <w:r w:rsidRPr="001251FD">
        <w:t xml:space="preserve">Op alle leidingen wordt in iedere ruimte minstens één aanduiding in PVC banden aangebracht in </w:t>
      </w:r>
      <w:r w:rsidR="00A31F51" w:rsidRPr="001251FD">
        <w:t>geel (gasleiding</w:t>
      </w:r>
      <w:r w:rsidRPr="001251FD">
        <w:t xml:space="preserve">) volgens </w:t>
      </w:r>
      <w:r w:rsidR="00DB427E" w:rsidRPr="001251FD">
        <w:t>NBN 69 / NEN 3050:1972</w:t>
      </w:r>
      <w:r w:rsidRPr="001251FD">
        <w:t>.</w:t>
      </w:r>
    </w:p>
    <w:p w14:paraId="291FB46F" w14:textId="77777777" w:rsidR="00F06FBE" w:rsidRPr="001251FD" w:rsidRDefault="00F06FBE" w:rsidP="00F06FBE">
      <w:pPr>
        <w:pStyle w:val="Kop7"/>
        <w:rPr>
          <w:lang w:val="nl-BE"/>
        </w:rPr>
      </w:pPr>
      <w:r w:rsidRPr="001251FD">
        <w:rPr>
          <w:lang w:val="nl-BE"/>
        </w:rPr>
        <w:t>.44.60.</w:t>
      </w:r>
      <w:r w:rsidRPr="001251FD">
        <w:rPr>
          <w:lang w:val="nl-BE"/>
        </w:rPr>
        <w:tab/>
        <w:t>Aanvullende uitvoeringsvoorschriften:</w:t>
      </w:r>
    </w:p>
    <w:p w14:paraId="4059C94F" w14:textId="77777777" w:rsidR="00F06FBE" w:rsidRPr="001251FD" w:rsidRDefault="00F06FBE" w:rsidP="005734E6">
      <w:pPr>
        <w:pStyle w:val="80"/>
      </w:pPr>
      <w:r w:rsidRPr="001251FD">
        <w:t>De overige plaatsingsvoorschriften van de fabrikant zullen nauwgezet worden opgevolgd.</w:t>
      </w:r>
    </w:p>
    <w:p w14:paraId="4F8CC460" w14:textId="77777777" w:rsidR="00F06FBE" w:rsidRPr="001251FD" w:rsidRDefault="00F06FBE" w:rsidP="00F06FBE">
      <w:pPr>
        <w:pStyle w:val="Kop6"/>
        <w:rPr>
          <w:lang w:val="nl-BE"/>
        </w:rPr>
      </w:pPr>
      <w:r w:rsidRPr="001251FD">
        <w:rPr>
          <w:lang w:val="nl-BE"/>
        </w:rPr>
        <w:t>.45.</w:t>
      </w:r>
      <w:r w:rsidRPr="001251FD">
        <w:rPr>
          <w:lang w:val="nl-BE"/>
        </w:rPr>
        <w:tab/>
        <w:t>Afwerkingen:</w:t>
      </w:r>
    </w:p>
    <w:p w14:paraId="66566732" w14:textId="77777777" w:rsidR="00F06FBE" w:rsidRDefault="00F06FBE" w:rsidP="005734E6">
      <w:pPr>
        <w:pStyle w:val="80"/>
      </w:pPr>
      <w:r w:rsidRPr="001251FD">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1BC1DE94" w14:textId="77777777" w:rsidR="006B3C59" w:rsidRPr="001251FD" w:rsidRDefault="006B3C59" w:rsidP="005734E6">
      <w:pPr>
        <w:pStyle w:val="80"/>
      </w:pPr>
    </w:p>
    <w:p w14:paraId="77849F71" w14:textId="77777777" w:rsidR="00F06FBE" w:rsidRPr="001251FD" w:rsidRDefault="00F06FBE" w:rsidP="00F06FBE">
      <w:pPr>
        <w:pStyle w:val="Kop5"/>
        <w:rPr>
          <w:lang w:val="nl-BE"/>
        </w:rPr>
      </w:pPr>
      <w:r w:rsidRPr="001251FD">
        <w:rPr>
          <w:rStyle w:val="Kop5BlauwChar"/>
          <w:lang w:val="nl-BE"/>
        </w:rPr>
        <w:t>.50.</w:t>
      </w:r>
      <w:r w:rsidRPr="001251FD">
        <w:rPr>
          <w:lang w:val="nl-BE"/>
        </w:rPr>
        <w:tab/>
        <w:t>COORDINATIE</w:t>
      </w:r>
    </w:p>
    <w:p w14:paraId="35E59D6D" w14:textId="77777777" w:rsidR="00F06FBE" w:rsidRPr="001251FD" w:rsidRDefault="00F06FBE" w:rsidP="00F06FBE">
      <w:pPr>
        <w:pStyle w:val="Kop6"/>
        <w:rPr>
          <w:lang w:val="nl-BE"/>
        </w:rPr>
      </w:pPr>
      <w:r w:rsidRPr="001251FD">
        <w:rPr>
          <w:lang w:val="nl-BE"/>
        </w:rPr>
        <w:t>.52.</w:t>
      </w:r>
      <w:r w:rsidRPr="001251FD">
        <w:rPr>
          <w:lang w:val="nl-BE"/>
        </w:rPr>
        <w:tab/>
        <w:t>Voor uitvoering:</w:t>
      </w:r>
    </w:p>
    <w:p w14:paraId="44D51D50" w14:textId="77777777" w:rsidR="00F06FBE" w:rsidRPr="001251FD" w:rsidRDefault="00F06FBE" w:rsidP="00F06FBE">
      <w:pPr>
        <w:pStyle w:val="Kop7"/>
        <w:rPr>
          <w:lang w:val="nl-BE"/>
        </w:rPr>
      </w:pPr>
      <w:r w:rsidRPr="001251FD">
        <w:rPr>
          <w:lang w:val="nl-BE"/>
        </w:rPr>
        <w:t>.52.10.</w:t>
      </w:r>
      <w:r w:rsidRPr="001251FD">
        <w:rPr>
          <w:lang w:val="nl-BE"/>
        </w:rPr>
        <w:tab/>
        <w:t>Voorafgaande informatie:</w:t>
      </w:r>
    </w:p>
    <w:p w14:paraId="3ED2612D" w14:textId="77777777" w:rsidR="00A31F51" w:rsidRPr="002C20D1" w:rsidRDefault="00F06FBE" w:rsidP="005734E6">
      <w:pPr>
        <w:pStyle w:val="80"/>
        <w:rPr>
          <w:rStyle w:val="OptieChar"/>
          <w:color w:val="000000" w:themeColor="text1"/>
        </w:rPr>
      </w:pPr>
      <w:r w:rsidRPr="001251FD">
        <w:rPr>
          <w:rStyle w:val="OptieChar"/>
        </w:rPr>
        <w:t>#</w:t>
      </w:r>
      <w:r w:rsidRPr="002C20D1">
        <w:rPr>
          <w:rStyle w:val="OptieChar"/>
          <w:color w:val="000000" w:themeColor="text1"/>
        </w:rPr>
        <w:t xml:space="preserve">De aannemer bespreekt met bouwheer en architect de maximum toegelaten druk van het </w:t>
      </w:r>
      <w:r w:rsidR="00A31F51" w:rsidRPr="002C20D1">
        <w:rPr>
          <w:rStyle w:val="OptieChar"/>
          <w:color w:val="000000" w:themeColor="text1"/>
        </w:rPr>
        <w:t>gasnet</w:t>
      </w:r>
      <w:r w:rsidRPr="002C20D1">
        <w:rPr>
          <w:rStyle w:val="OptieChar"/>
          <w:color w:val="000000" w:themeColor="text1"/>
        </w:rPr>
        <w:t xml:space="preserve">, en baseert zich op een testverslag om te bepalen welke materialen verboden zijn. </w:t>
      </w:r>
    </w:p>
    <w:p w14:paraId="27E6D065" w14:textId="77777777" w:rsidR="00F06FBE" w:rsidRPr="002C20D1" w:rsidRDefault="00F06FBE" w:rsidP="005734E6">
      <w:pPr>
        <w:pStyle w:val="80"/>
        <w:rPr>
          <w:rStyle w:val="OptieChar"/>
          <w:color w:val="000000" w:themeColor="text1"/>
        </w:rPr>
      </w:pPr>
      <w:r w:rsidRPr="001251FD">
        <w:rPr>
          <w:rStyle w:val="OptieChar"/>
        </w:rPr>
        <w:t>#</w:t>
      </w:r>
      <w:r w:rsidRPr="002C20D1">
        <w:rPr>
          <w:rStyle w:val="OptieChar"/>
          <w:color w:val="000000" w:themeColor="text1"/>
        </w:rPr>
        <w:t xml:space="preserve">De aannemer vraagt inlichtingen bij de </w:t>
      </w:r>
      <w:r w:rsidR="00A31F51" w:rsidRPr="002C20D1">
        <w:rPr>
          <w:rStyle w:val="OptieChar"/>
          <w:color w:val="000000" w:themeColor="text1"/>
        </w:rPr>
        <w:t>gas</w:t>
      </w:r>
      <w:r w:rsidRPr="002C20D1">
        <w:rPr>
          <w:rStyle w:val="OptieChar"/>
          <w:color w:val="000000" w:themeColor="text1"/>
        </w:rPr>
        <w:t xml:space="preserve">maatschappij betreffende de druk op het </w:t>
      </w:r>
      <w:r w:rsidR="00A31F51" w:rsidRPr="002C20D1">
        <w:rPr>
          <w:rStyle w:val="OptieChar"/>
          <w:color w:val="000000" w:themeColor="text1"/>
        </w:rPr>
        <w:t>gas</w:t>
      </w:r>
      <w:r w:rsidRPr="002C20D1">
        <w:rPr>
          <w:rStyle w:val="OptieChar"/>
          <w:color w:val="000000" w:themeColor="text1"/>
        </w:rPr>
        <w:t>net, de fysisch-chemische samenstelling en de materialen waarvan het gebruik wordt verboden om reden van die samenstelling.</w:t>
      </w:r>
    </w:p>
    <w:p w14:paraId="5CD56C62" w14:textId="77777777" w:rsidR="00F06FBE" w:rsidRPr="002C20D1" w:rsidRDefault="00F06FBE" w:rsidP="005734E6">
      <w:pPr>
        <w:pStyle w:val="80"/>
        <w:rPr>
          <w:rStyle w:val="OptieChar"/>
          <w:color w:val="000000" w:themeColor="text1"/>
        </w:rPr>
      </w:pPr>
      <w:r w:rsidRPr="001251FD">
        <w:rPr>
          <w:rStyle w:val="OptieChar"/>
        </w:rPr>
        <w:t>#</w:t>
      </w:r>
      <w:r w:rsidRPr="002C20D1">
        <w:rPr>
          <w:rStyle w:val="OptieChar"/>
          <w:color w:val="000000" w:themeColor="text1"/>
        </w:rPr>
        <w:t xml:space="preserve">De aannemer krijgt van de architect alle gegevens betreffende de druk op het </w:t>
      </w:r>
      <w:r w:rsidR="00A31F51" w:rsidRPr="002C20D1">
        <w:rPr>
          <w:rStyle w:val="OptieChar"/>
          <w:color w:val="000000" w:themeColor="text1"/>
        </w:rPr>
        <w:t>gas</w:t>
      </w:r>
      <w:r w:rsidRPr="002C20D1">
        <w:rPr>
          <w:rStyle w:val="OptieChar"/>
          <w:color w:val="000000" w:themeColor="text1"/>
        </w:rPr>
        <w:t>net, de fysisch-chemische samenstelling en de materialen waarvan het gebruik wordt verboden om reden van die samenstelling.</w:t>
      </w:r>
    </w:p>
    <w:p w14:paraId="02ABE690" w14:textId="77777777" w:rsidR="00C6450B" w:rsidRPr="004D10D8" w:rsidRDefault="00C6450B" w:rsidP="00C6450B">
      <w:pPr>
        <w:pStyle w:val="Kop7"/>
      </w:pPr>
      <w:r w:rsidRPr="004D10D8">
        <w:t>.52.</w:t>
      </w:r>
      <w:r>
        <w:t>4</w:t>
      </w:r>
      <w:r w:rsidRPr="004D10D8">
        <w:t>0.</w:t>
      </w:r>
      <w:r w:rsidRPr="004D10D8">
        <w:tab/>
      </w:r>
      <w:r>
        <w:t>Werfleiding &amp; controle </w:t>
      </w:r>
      <w:r w:rsidRPr="004D10D8">
        <w:t>:</w:t>
      </w:r>
    </w:p>
    <w:p w14:paraId="17B8D890" w14:textId="77777777" w:rsidR="00F06FBE" w:rsidRPr="001251FD" w:rsidRDefault="00F06FBE" w:rsidP="005734E6">
      <w:pPr>
        <w:pStyle w:val="80"/>
        <w:rPr>
          <w:rStyle w:val="OptieChar"/>
        </w:rPr>
      </w:pPr>
      <w:r w:rsidRPr="001251FD">
        <w:rPr>
          <w:rStyle w:val="OptieChar"/>
        </w:rPr>
        <w:t>#De studie wordt door #de architect #het studiebureau #geleverd.</w:t>
      </w:r>
    </w:p>
    <w:p w14:paraId="2958D346" w14:textId="77777777" w:rsidR="00F06FBE" w:rsidRPr="001251FD" w:rsidRDefault="00F06FBE" w:rsidP="005734E6">
      <w:pPr>
        <w:pStyle w:val="80"/>
        <w:rPr>
          <w:rStyle w:val="OptieChar"/>
        </w:rPr>
      </w:pPr>
      <w:r w:rsidRPr="001251FD">
        <w:rPr>
          <w:rStyle w:val="OptieChar"/>
        </w:rPr>
        <w:t>#De studie wordt door de aannemer geleverd en ter goedkeuring aan #de architect #het studiebureau #voorgelegd.</w:t>
      </w:r>
    </w:p>
    <w:p w14:paraId="4FADEF6F" w14:textId="77777777" w:rsidR="00F06FBE" w:rsidRPr="001251FD" w:rsidRDefault="00F06FBE" w:rsidP="00F06FBE">
      <w:pPr>
        <w:pStyle w:val="Kop6"/>
        <w:rPr>
          <w:lang w:val="nl-BE"/>
        </w:rPr>
      </w:pPr>
      <w:r w:rsidRPr="001251FD">
        <w:rPr>
          <w:lang w:val="nl-BE"/>
        </w:rPr>
        <w:t>.53.</w:t>
      </w:r>
      <w:r w:rsidRPr="001251FD">
        <w:rPr>
          <w:lang w:val="nl-BE"/>
        </w:rPr>
        <w:tab/>
        <w:t>Tijdens uitvoering:</w:t>
      </w:r>
    </w:p>
    <w:p w14:paraId="5EC74858" w14:textId="77777777" w:rsidR="00F06FBE" w:rsidRPr="001251FD" w:rsidRDefault="00F06FBE" w:rsidP="00F06FBE">
      <w:pPr>
        <w:pStyle w:val="Kop7"/>
        <w:rPr>
          <w:lang w:val="nl-BE"/>
        </w:rPr>
      </w:pPr>
      <w:r w:rsidRPr="001251FD">
        <w:rPr>
          <w:lang w:val="nl-BE"/>
        </w:rPr>
        <w:lastRenderedPageBreak/>
        <w:t>.53.30.</w:t>
      </w:r>
      <w:r w:rsidRPr="001251FD">
        <w:rPr>
          <w:lang w:val="nl-BE"/>
        </w:rPr>
        <w:tab/>
        <w:t>Bijzondere aandacht:</w:t>
      </w:r>
    </w:p>
    <w:p w14:paraId="1E2F3BB3" w14:textId="77777777" w:rsidR="00F06FBE" w:rsidRPr="001251FD" w:rsidRDefault="00F06FBE" w:rsidP="005734E6">
      <w:pPr>
        <w:pStyle w:val="80"/>
      </w:pPr>
      <w:r w:rsidRPr="001251FD">
        <w:t xml:space="preserve">Alle leidingen die in de grond verwerkt worden zijn voorzien van een mantel die met een inwendige ribstructuur nauw aansluit op de leiding. </w:t>
      </w:r>
    </w:p>
    <w:p w14:paraId="151212CE" w14:textId="77777777" w:rsidR="00F06FBE" w:rsidRPr="001251FD" w:rsidRDefault="00F06FBE" w:rsidP="00F06FBE">
      <w:pPr>
        <w:pStyle w:val="Kop6"/>
        <w:rPr>
          <w:lang w:val="nl-BE"/>
        </w:rPr>
      </w:pPr>
      <w:r w:rsidRPr="001251FD">
        <w:rPr>
          <w:lang w:val="nl-BE"/>
        </w:rPr>
        <w:t>.55.</w:t>
      </w:r>
      <w:r w:rsidRPr="001251FD">
        <w:rPr>
          <w:lang w:val="nl-BE"/>
        </w:rPr>
        <w:tab/>
        <w:t>Met andere posten:</w:t>
      </w:r>
    </w:p>
    <w:p w14:paraId="716814F7" w14:textId="77777777" w:rsidR="00B4051D" w:rsidRDefault="00B4051D" w:rsidP="00B4051D">
      <w:pPr>
        <w:pStyle w:val="81"/>
        <w:rPr>
          <w:rStyle w:val="OptieChar"/>
        </w:rPr>
      </w:pPr>
      <w:r w:rsidRPr="001251FD">
        <w:t>-</w:t>
      </w:r>
      <w:r w:rsidRPr="001251FD">
        <w:tab/>
      </w:r>
      <w:r w:rsidRPr="001251FD">
        <w:rPr>
          <w:rStyle w:val="OptieChar"/>
          <w:highlight w:val="yellow"/>
        </w:rPr>
        <w:t>...</w:t>
      </w:r>
    </w:p>
    <w:p w14:paraId="40F94769" w14:textId="77777777" w:rsidR="006B3C59" w:rsidRPr="001251FD" w:rsidRDefault="006B3C59" w:rsidP="00B4051D">
      <w:pPr>
        <w:pStyle w:val="81"/>
      </w:pPr>
    </w:p>
    <w:p w14:paraId="36354E67" w14:textId="77777777" w:rsidR="00F06FBE" w:rsidRPr="001251FD" w:rsidRDefault="00F06FBE" w:rsidP="00F06FBE">
      <w:pPr>
        <w:pStyle w:val="Kop5"/>
        <w:rPr>
          <w:lang w:val="nl-BE"/>
        </w:rPr>
      </w:pPr>
      <w:r w:rsidRPr="001251FD">
        <w:rPr>
          <w:rStyle w:val="Kop5BlauwChar"/>
          <w:lang w:val="nl-BE"/>
        </w:rPr>
        <w:t>.60.</w:t>
      </w:r>
      <w:r w:rsidRPr="001251FD">
        <w:rPr>
          <w:lang w:val="nl-BE"/>
        </w:rPr>
        <w:tab/>
        <w:t>CONTROLE- EN KEURINGSASPECTEN</w:t>
      </w:r>
    </w:p>
    <w:p w14:paraId="360D954B" w14:textId="77777777" w:rsidR="00F06FBE" w:rsidRPr="001251FD" w:rsidRDefault="00F06FBE" w:rsidP="00F06FBE">
      <w:pPr>
        <w:pStyle w:val="Kop6"/>
        <w:rPr>
          <w:lang w:val="nl-BE"/>
        </w:rPr>
      </w:pPr>
      <w:r w:rsidRPr="001251FD">
        <w:rPr>
          <w:lang w:val="nl-BE"/>
        </w:rPr>
        <w:t>.61.</w:t>
      </w:r>
      <w:r w:rsidRPr="001251FD">
        <w:rPr>
          <w:lang w:val="nl-BE"/>
        </w:rPr>
        <w:tab/>
        <w:t>Voor levering:</w:t>
      </w:r>
    </w:p>
    <w:p w14:paraId="422529D9" w14:textId="77777777" w:rsidR="00F06FBE" w:rsidRPr="001251FD" w:rsidRDefault="00F06FBE" w:rsidP="00F06FBE">
      <w:pPr>
        <w:pStyle w:val="Kop7"/>
        <w:rPr>
          <w:lang w:val="nl-BE"/>
        </w:rPr>
      </w:pPr>
      <w:r w:rsidRPr="001251FD">
        <w:rPr>
          <w:lang w:val="nl-BE"/>
        </w:rPr>
        <w:t>.61.10.</w:t>
      </w:r>
      <w:r w:rsidRPr="001251FD">
        <w:rPr>
          <w:lang w:val="nl-BE"/>
        </w:rPr>
        <w:tab/>
        <w:t>Voor te leggen documenten:</w:t>
      </w:r>
    </w:p>
    <w:p w14:paraId="26C34E3D" w14:textId="77777777" w:rsidR="00B4051D" w:rsidRPr="001251FD" w:rsidRDefault="00B4051D" w:rsidP="00B4051D">
      <w:pPr>
        <w:pStyle w:val="81"/>
      </w:pPr>
      <w:r w:rsidRPr="001251FD">
        <w:t>De leidingen en fittingen beschikken over volgende keuringen:</w:t>
      </w:r>
    </w:p>
    <w:p w14:paraId="2D9D3CEC" w14:textId="77777777" w:rsidR="00B4051D" w:rsidRPr="001251FD" w:rsidRDefault="00B4051D" w:rsidP="00B4051D">
      <w:pPr>
        <w:pStyle w:val="81"/>
      </w:pPr>
      <w:r w:rsidRPr="001251FD">
        <w:t>-</w:t>
      </w:r>
      <w:r w:rsidRPr="001251FD">
        <w:tab/>
        <w:t>K</w:t>
      </w:r>
      <w:r w:rsidR="00E67D41">
        <w:t>V</w:t>
      </w:r>
      <w:r w:rsidRPr="001251FD">
        <w:t>BG – CE</w:t>
      </w:r>
      <w:r w:rsidR="00F9600A">
        <w:t>R</w:t>
      </w:r>
      <w:r w:rsidRPr="001251FD">
        <w:t>TIGAZ – D</w:t>
      </w:r>
      <w:r w:rsidR="00F9600A">
        <w:t>V</w:t>
      </w:r>
      <w:r w:rsidRPr="001251FD">
        <w:t>GW – DGP – EMI – Gastec – GL – GOST – ÖVGW – S</w:t>
      </w:r>
      <w:r w:rsidR="00F9600A">
        <w:t>V</w:t>
      </w:r>
      <w:r w:rsidRPr="001251FD">
        <w:t>GW – ALUGAZ - KDZ</w:t>
      </w:r>
    </w:p>
    <w:p w14:paraId="0436FD82" w14:textId="77777777" w:rsidR="00B4051D" w:rsidRPr="001251FD" w:rsidRDefault="00B4051D" w:rsidP="00B4051D">
      <w:pPr>
        <w:pStyle w:val="81"/>
      </w:pPr>
      <w:r w:rsidRPr="001251FD">
        <w:t>-</w:t>
      </w:r>
      <w:r w:rsidRPr="001251FD">
        <w:tab/>
      </w:r>
      <w:r w:rsidRPr="001251FD">
        <w:rPr>
          <w:rStyle w:val="OptieChar"/>
          <w:highlight w:val="yellow"/>
        </w:rPr>
        <w:t>...</w:t>
      </w:r>
    </w:p>
    <w:p w14:paraId="4CA81A8D" w14:textId="77777777" w:rsidR="00F06FBE" w:rsidRPr="001251FD" w:rsidRDefault="00F06FBE" w:rsidP="00F06FBE">
      <w:pPr>
        <w:pStyle w:val="Kop6"/>
        <w:rPr>
          <w:lang w:val="nl-BE"/>
        </w:rPr>
      </w:pPr>
      <w:r w:rsidRPr="001251FD">
        <w:rPr>
          <w:lang w:val="nl-BE"/>
        </w:rPr>
        <w:t>.63.</w:t>
      </w:r>
      <w:r w:rsidRPr="001251FD">
        <w:rPr>
          <w:lang w:val="nl-BE"/>
        </w:rPr>
        <w:tab/>
        <w:t>Voor uitvoering:</w:t>
      </w:r>
    </w:p>
    <w:p w14:paraId="680F6125" w14:textId="77777777" w:rsidR="00F06FBE" w:rsidRPr="001251FD" w:rsidRDefault="00F06FBE" w:rsidP="00F06FBE">
      <w:pPr>
        <w:pStyle w:val="Kop7"/>
        <w:rPr>
          <w:lang w:val="nl-BE"/>
        </w:rPr>
      </w:pPr>
      <w:r w:rsidRPr="001251FD">
        <w:rPr>
          <w:lang w:val="nl-BE"/>
        </w:rPr>
        <w:t>.63.10.</w:t>
      </w:r>
      <w:r w:rsidRPr="001251FD">
        <w:rPr>
          <w:lang w:val="nl-BE"/>
        </w:rPr>
        <w:tab/>
        <w:t>Gebreken die afkeuring tot gevolg hebben:</w:t>
      </w:r>
    </w:p>
    <w:p w14:paraId="310EC50C" w14:textId="77777777" w:rsidR="00F06FBE" w:rsidRPr="001251FD" w:rsidRDefault="00F06FBE" w:rsidP="005734E6">
      <w:pPr>
        <w:pStyle w:val="80"/>
      </w:pPr>
      <w:r w:rsidRPr="001251FD">
        <w:t>Alle leidingen die beschadigd worden, zowel tijdens het lossen als tijdens de plaatsing worden vervangen.</w:t>
      </w:r>
    </w:p>
    <w:p w14:paraId="1EAA39D3" w14:textId="77777777" w:rsidR="00F06FBE" w:rsidRPr="001251FD" w:rsidRDefault="00F06FBE" w:rsidP="00F06FBE">
      <w:pPr>
        <w:pStyle w:val="Kop6"/>
        <w:rPr>
          <w:lang w:val="nl-BE"/>
        </w:rPr>
      </w:pPr>
      <w:r w:rsidRPr="001251FD">
        <w:rPr>
          <w:lang w:val="nl-BE"/>
        </w:rPr>
        <w:t>.65.</w:t>
      </w:r>
      <w:r w:rsidRPr="001251FD">
        <w:rPr>
          <w:lang w:val="nl-BE"/>
        </w:rPr>
        <w:tab/>
        <w:t>Na uitvoering:</w:t>
      </w:r>
    </w:p>
    <w:p w14:paraId="03790CAD" w14:textId="77777777" w:rsidR="00F06FBE" w:rsidRPr="001251FD" w:rsidRDefault="00F06FBE" w:rsidP="00F06FBE">
      <w:pPr>
        <w:pStyle w:val="Kop7"/>
        <w:rPr>
          <w:lang w:val="nl-BE"/>
        </w:rPr>
      </w:pPr>
      <w:r w:rsidRPr="001251FD">
        <w:rPr>
          <w:lang w:val="nl-BE"/>
        </w:rPr>
        <w:t>.65.30.</w:t>
      </w:r>
      <w:r w:rsidRPr="001251FD">
        <w:rPr>
          <w:lang w:val="nl-BE"/>
        </w:rPr>
        <w:tab/>
        <w:t>Proeven ter plaatse:</w:t>
      </w:r>
    </w:p>
    <w:p w14:paraId="55E80517" w14:textId="77777777" w:rsidR="00F06FBE" w:rsidRPr="001251FD" w:rsidRDefault="00F06FBE" w:rsidP="005734E6">
      <w:pPr>
        <w:pStyle w:val="80"/>
      </w:pPr>
      <w:r w:rsidRPr="001251FD">
        <w:t xml:space="preserve">De aannemer zal na het plaatsen in aanwezigheid van </w:t>
      </w:r>
      <w:r w:rsidRPr="001251FD">
        <w:rPr>
          <w:rStyle w:val="OptieChar"/>
        </w:rPr>
        <w:t>#de architect #de bouwheer #</w:t>
      </w:r>
      <w:r w:rsidRPr="001251FD">
        <w:t xml:space="preserve">de gemaakte aansluitingen testen op </w:t>
      </w:r>
      <w:r w:rsidR="00A31F51" w:rsidRPr="001251FD">
        <w:t xml:space="preserve">hun </w:t>
      </w:r>
      <w:r w:rsidRPr="001251FD">
        <w:t>dichtheid.</w:t>
      </w:r>
    </w:p>
    <w:p w14:paraId="41181EB1" w14:textId="77777777" w:rsidR="00F06FBE" w:rsidRPr="001251FD" w:rsidRDefault="00F06FBE" w:rsidP="00F06FBE">
      <w:pPr>
        <w:pStyle w:val="Kop7"/>
        <w:rPr>
          <w:lang w:val="nl-BE"/>
        </w:rPr>
      </w:pPr>
      <w:r w:rsidRPr="001251FD">
        <w:rPr>
          <w:lang w:val="nl-BE"/>
        </w:rPr>
        <w:t>.65.60.</w:t>
      </w:r>
      <w:r w:rsidRPr="001251FD">
        <w:rPr>
          <w:lang w:val="nl-BE"/>
        </w:rPr>
        <w:tab/>
        <w:t>Definitieve oplevering:</w:t>
      </w:r>
    </w:p>
    <w:p w14:paraId="555E5640" w14:textId="77777777" w:rsidR="00F06FBE" w:rsidRPr="001251FD" w:rsidRDefault="00F06FBE" w:rsidP="00F06FBE">
      <w:pPr>
        <w:pStyle w:val="Kop8"/>
        <w:rPr>
          <w:lang w:val="nl-BE"/>
        </w:rPr>
      </w:pPr>
      <w:r w:rsidRPr="001251FD">
        <w:rPr>
          <w:lang w:val="nl-BE"/>
        </w:rPr>
        <w:t>.65.61.</w:t>
      </w:r>
      <w:r w:rsidRPr="001251FD">
        <w:rPr>
          <w:lang w:val="nl-BE"/>
        </w:rPr>
        <w:tab/>
        <w:t>Definitieve technische oplevering:</w:t>
      </w:r>
    </w:p>
    <w:p w14:paraId="1F1FA8F2" w14:textId="77777777" w:rsidR="00F06FBE" w:rsidRPr="001251FD" w:rsidRDefault="00F06FBE" w:rsidP="005734E6">
      <w:pPr>
        <w:pStyle w:val="80"/>
      </w:pPr>
      <w:r w:rsidRPr="001251FD">
        <w:t xml:space="preserve">De oplevering van de leidingen gebeurt uitsluitend bij een druk van max. </w:t>
      </w:r>
      <w:r w:rsidRPr="001251FD">
        <w:rPr>
          <w:rStyle w:val="OptieChar"/>
        </w:rPr>
        <w:t>#</w:t>
      </w:r>
      <w:r w:rsidRPr="001251FD">
        <w:rPr>
          <w:rStyle w:val="OptieChar"/>
          <w:highlight w:val="yellow"/>
        </w:rPr>
        <w:t>...</w:t>
      </w:r>
      <w:r w:rsidR="00DB427E" w:rsidRPr="001251FD">
        <w:rPr>
          <w:rStyle w:val="OptieChar"/>
        </w:rPr>
        <w:t xml:space="preserve"> mbar</w:t>
      </w:r>
      <w:r w:rsidRPr="001251FD">
        <w:rPr>
          <w:rStyle w:val="OptieChar"/>
        </w:rPr>
        <w:t>#</w:t>
      </w:r>
      <w:r w:rsidR="00D326C5" w:rsidRPr="001251FD">
        <w:rPr>
          <w:rStyle w:val="OptieChar"/>
        </w:rPr>
        <w:t>30</w:t>
      </w:r>
      <w:r w:rsidR="008970AD" w:rsidRPr="001251FD">
        <w:rPr>
          <w:rStyle w:val="OptieChar"/>
        </w:rPr>
        <w:t xml:space="preserve"> m</w:t>
      </w:r>
      <w:r w:rsidR="00DB427E" w:rsidRPr="001251FD">
        <w:rPr>
          <w:rStyle w:val="OptieChar"/>
        </w:rPr>
        <w:t>bar</w:t>
      </w:r>
      <w:r w:rsidRPr="001251FD">
        <w:rPr>
          <w:rStyle w:val="OptieChar"/>
        </w:rPr>
        <w:t>#</w:t>
      </w:r>
      <w:r w:rsidR="00652CD7" w:rsidRPr="001251FD">
        <w:t>.</w:t>
      </w:r>
    </w:p>
    <w:p w14:paraId="1CA121A2" w14:textId="77777777" w:rsidR="00D326C5" w:rsidRPr="001251FD" w:rsidRDefault="00D326C5" w:rsidP="00D326C5">
      <w:pPr>
        <w:pStyle w:val="80"/>
      </w:pPr>
      <w:r w:rsidRPr="001251FD">
        <w:t>Voor de installaties gevoed bij een maximale druk van 30 mbar, mag het effectief drukverlies gemeten tussen de uitlaatopening van de gasmeter en elk van de verbruikstoestellen, de stopkraan niet inbegrepen, 1</w:t>
      </w:r>
      <w:r w:rsidR="00A30BE6">
        <w:t> </w:t>
      </w:r>
      <w:r w:rsidRPr="001251FD">
        <w:t>mbar niet overschrijden</w:t>
      </w:r>
      <w:r w:rsidR="002F07C8" w:rsidRPr="001251FD">
        <w:t xml:space="preserve"> (zie NBN</w:t>
      </w:r>
      <w:r w:rsidR="00DB427E" w:rsidRPr="001251FD">
        <w:t> </w:t>
      </w:r>
      <w:r w:rsidR="002F07C8" w:rsidRPr="001251FD">
        <w:t>D</w:t>
      </w:r>
      <w:r w:rsidR="00DB427E" w:rsidRPr="001251FD">
        <w:t> </w:t>
      </w:r>
      <w:r w:rsidR="002F07C8" w:rsidRPr="001251FD">
        <w:t>51-003</w:t>
      </w:r>
      <w:r w:rsidR="00DB427E" w:rsidRPr="001251FD">
        <w:t>:2010</w:t>
      </w:r>
      <w:r w:rsidR="002F07C8" w:rsidRPr="001251FD">
        <w:t>)</w:t>
      </w:r>
      <w:r w:rsidRPr="001251FD">
        <w:t>.</w:t>
      </w:r>
    </w:p>
    <w:p w14:paraId="0818EE6D" w14:textId="77777777" w:rsidR="00F06FBE" w:rsidRPr="001251FD" w:rsidRDefault="00F06FBE" w:rsidP="005734E6">
      <w:pPr>
        <w:pStyle w:val="80"/>
      </w:pPr>
      <w:r w:rsidRPr="001251FD">
        <w:t xml:space="preserve">Een drukproef </w:t>
      </w:r>
      <w:r w:rsidRPr="001251FD">
        <w:rPr>
          <w:rStyle w:val="OptieChar"/>
        </w:rPr>
        <w:t>#met lucht #met water #</w:t>
      </w:r>
      <w:r w:rsidRPr="001251FD">
        <w:t>zal worden uitgevoerd.</w:t>
      </w:r>
    </w:p>
    <w:p w14:paraId="3F7F855E" w14:textId="77777777" w:rsidR="00F06FBE" w:rsidRPr="001251FD" w:rsidRDefault="00F06FBE" w:rsidP="00F06FBE">
      <w:pPr>
        <w:pStyle w:val="83ProM"/>
        <w:rPr>
          <w:lang w:val="nl-BE"/>
        </w:rPr>
      </w:pPr>
      <w:r w:rsidRPr="001251FD">
        <w:rPr>
          <w:lang w:val="nl-BE"/>
        </w:rPr>
        <w:t>Pro Memorie:</w:t>
      </w:r>
    </w:p>
    <w:p w14:paraId="1A2C42B7" w14:textId="77777777" w:rsidR="00F06FBE" w:rsidRPr="001251FD" w:rsidRDefault="00F06FBE" w:rsidP="00F06FBE">
      <w:pPr>
        <w:pStyle w:val="83ProM"/>
        <w:rPr>
          <w:lang w:val="nl-BE"/>
        </w:rPr>
      </w:pPr>
      <w:r w:rsidRPr="001251FD">
        <w:rPr>
          <w:lang w:val="nl-BE"/>
        </w:rPr>
        <w:t>-</w:t>
      </w:r>
      <w:r w:rsidRPr="001251FD">
        <w:rPr>
          <w:lang w:val="nl-BE"/>
        </w:rPr>
        <w:tab/>
        <w:t>Een drukproef met lucht wordt aanbevolen omwille van vriesrisico en hygiënische redenen.</w:t>
      </w:r>
    </w:p>
    <w:p w14:paraId="2F08189C" w14:textId="77777777" w:rsidR="00F06FBE" w:rsidRPr="001251FD" w:rsidRDefault="00DC5DF4" w:rsidP="00F06FBE">
      <w:pPr>
        <w:pStyle w:val="Lijn"/>
      </w:pPr>
      <w:r>
        <w:rPr>
          <w:noProof/>
        </w:rPr>
        <w:pict w14:anchorId="69881E64">
          <v:rect id="_x0000_i1027" alt="" style="width:453.6pt;height:.05pt;mso-width-percent:0;mso-height-percent:0;mso-width-percent:0;mso-height-percent:0" o:hralign="center" o:hrstd="t" o:hr="t" fillcolor="#a0a0a0" stroked="f"/>
        </w:pict>
      </w:r>
    </w:p>
    <w:p w14:paraId="56211F71" w14:textId="77777777" w:rsidR="00C3625B" w:rsidRPr="00EB1E1C" w:rsidRDefault="0064739F" w:rsidP="005734E6">
      <w:pPr>
        <w:pStyle w:val="Kop3"/>
        <w:rPr>
          <w:lang w:val="de-DE"/>
        </w:rPr>
      </w:pPr>
      <w:bookmarkStart w:id="12" w:name="_Toc167759511"/>
      <w:bookmarkStart w:id="13" w:name="_Toc328576425"/>
      <w:bookmarkStart w:id="14" w:name="_Toc334533821"/>
      <w:bookmarkStart w:id="15" w:name="_Toc334533838"/>
      <w:bookmarkStart w:id="16" w:name="_Toc358375358"/>
      <w:bookmarkStart w:id="17" w:name="_Toc358375371"/>
      <w:r w:rsidRPr="00EB1E1C">
        <w:rPr>
          <w:color w:val="0000FF"/>
          <w:lang w:val="de-DE"/>
        </w:rPr>
        <w:t>43.31.10</w:t>
      </w:r>
      <w:r w:rsidR="00207814" w:rsidRPr="00EB1E1C">
        <w:rPr>
          <w:color w:val="0000FF"/>
          <w:lang w:val="de-DE"/>
        </w:rPr>
        <w:t>.</w:t>
      </w:r>
      <w:r w:rsidR="00207814" w:rsidRPr="00EB1E1C">
        <w:rPr>
          <w:b w:val="0"/>
          <w:lang w:val="de-DE"/>
        </w:rPr>
        <w:t>¦</w:t>
      </w:r>
      <w:r w:rsidR="00207814" w:rsidRPr="00EB1E1C">
        <w:rPr>
          <w:b w:val="0"/>
          <w:color w:val="0000FF"/>
          <w:lang w:val="de-DE"/>
        </w:rPr>
        <w:t>447.</w:t>
      </w:r>
      <w:r w:rsidR="00207814" w:rsidRPr="00EB1E1C">
        <w:rPr>
          <w:b w:val="0"/>
          <w:color w:val="008000"/>
          <w:lang w:val="de-DE"/>
        </w:rPr>
        <w:t>42.</w:t>
      </w:r>
      <w:r w:rsidR="00207814" w:rsidRPr="00EB1E1C">
        <w:rPr>
          <w:lang w:val="de-DE"/>
        </w:rPr>
        <w:tab/>
      </w:r>
      <w:bookmarkStart w:id="18" w:name="OLE_LINK1"/>
      <w:bookmarkStart w:id="19" w:name="OLE_LINK2"/>
      <w:r w:rsidRPr="00EB1E1C">
        <w:rPr>
          <w:lang w:val="de-DE"/>
        </w:rPr>
        <w:t>Gasdistributie, leidingen,</w:t>
      </w:r>
      <w:r w:rsidR="00C3625B" w:rsidRPr="00EB1E1C">
        <w:rPr>
          <w:lang w:val="de-DE"/>
        </w:rPr>
        <w:t xml:space="preserve"> koper</w:t>
      </w:r>
      <w:r w:rsidR="00C3625B" w:rsidRPr="00EB1E1C">
        <w:rPr>
          <w:rStyle w:val="RevisieDatum"/>
          <w:lang w:val="de-DE"/>
        </w:rPr>
        <w:t xml:space="preserve"> </w:t>
      </w:r>
      <w:bookmarkEnd w:id="18"/>
      <w:bookmarkEnd w:id="19"/>
      <w:r w:rsidRPr="00EB1E1C">
        <w:rPr>
          <w:rStyle w:val="RevisieDatum"/>
          <w:lang w:val="de-DE"/>
        </w:rPr>
        <w:t xml:space="preserve"> </w:t>
      </w:r>
      <w:r w:rsidR="007D7535" w:rsidRPr="00EB1E1C">
        <w:rPr>
          <w:rStyle w:val="RevisieDatum"/>
          <w:lang w:val="de-DE"/>
        </w:rPr>
        <w:t>0</w:t>
      </w:r>
      <w:r w:rsidR="006F5A4C" w:rsidRPr="00EB1E1C">
        <w:rPr>
          <w:rStyle w:val="RevisieDatum"/>
          <w:lang w:val="de-DE"/>
        </w:rPr>
        <w:t>7</w:t>
      </w:r>
      <w:r w:rsidR="00C3625B" w:rsidRPr="00EB1E1C">
        <w:rPr>
          <w:rStyle w:val="RevisieDatum"/>
          <w:lang w:val="de-DE"/>
        </w:rPr>
        <w:t>-</w:t>
      </w:r>
      <w:r w:rsidR="005734E6" w:rsidRPr="00EB1E1C">
        <w:rPr>
          <w:rStyle w:val="RevisieDatum"/>
          <w:lang w:val="de-DE"/>
        </w:rPr>
        <w:t>0</w:t>
      </w:r>
      <w:r w:rsidR="007D7535" w:rsidRPr="00EB1E1C">
        <w:rPr>
          <w:rStyle w:val="RevisieDatum"/>
          <w:lang w:val="de-DE"/>
        </w:rPr>
        <w:t>6</w:t>
      </w:r>
      <w:r w:rsidR="00C3625B" w:rsidRPr="00EB1E1C">
        <w:rPr>
          <w:rStyle w:val="RevisieDatum"/>
          <w:lang w:val="de-DE"/>
        </w:rPr>
        <w:t>-</w:t>
      </w:r>
      <w:r w:rsidR="005734E6" w:rsidRPr="00EB1E1C">
        <w:rPr>
          <w:rStyle w:val="RevisieDatum"/>
          <w:lang w:val="de-DE"/>
        </w:rPr>
        <w:t>13</w:t>
      </w:r>
      <w:r w:rsidR="00C3625B" w:rsidRPr="00EB1E1C">
        <w:rPr>
          <w:rStyle w:val="Referentie"/>
          <w:lang w:val="de-DE"/>
        </w:rPr>
        <w:t xml:space="preserve">  </w:t>
      </w:r>
      <w:bookmarkEnd w:id="12"/>
      <w:bookmarkEnd w:id="13"/>
      <w:bookmarkEnd w:id="14"/>
      <w:bookmarkEnd w:id="15"/>
      <w:r w:rsidR="00557CF2" w:rsidRPr="00EB1E1C">
        <w:rPr>
          <w:rStyle w:val="Referentie"/>
          <w:lang w:val="de-DE"/>
        </w:rPr>
        <w:t>SANHA-Press Gas</w:t>
      </w:r>
      <w:bookmarkEnd w:id="16"/>
      <w:bookmarkEnd w:id="17"/>
    </w:p>
    <w:p w14:paraId="4FC0152E" w14:textId="77777777" w:rsidR="00CE4F4C" w:rsidRPr="00EB1E1C" w:rsidRDefault="00CE4F4C" w:rsidP="00CE4F4C">
      <w:pPr>
        <w:pStyle w:val="SfbCode"/>
        <w:rPr>
          <w:lang w:val="de-DE"/>
        </w:rPr>
      </w:pPr>
      <w:bookmarkStart w:id="20" w:name="_Toc332724728"/>
      <w:bookmarkStart w:id="21" w:name="_Toc332724743"/>
      <w:r w:rsidRPr="00EB1E1C">
        <w:rPr>
          <w:lang w:val="de-DE"/>
        </w:rPr>
        <w:t>(5</w:t>
      </w:r>
      <w:r w:rsidR="007C010B" w:rsidRPr="00EB1E1C">
        <w:rPr>
          <w:lang w:val="de-DE"/>
        </w:rPr>
        <w:t>4</w:t>
      </w:r>
      <w:r w:rsidRPr="00EB1E1C">
        <w:rPr>
          <w:lang w:val="de-DE"/>
        </w:rPr>
        <w:t>.1) Ih</w:t>
      </w:r>
      <w:r w:rsidR="00207814" w:rsidRPr="00EB1E1C">
        <w:rPr>
          <w:lang w:val="de-DE"/>
        </w:rPr>
        <w:t>5</w:t>
      </w:r>
    </w:p>
    <w:p w14:paraId="16F96B77" w14:textId="77777777" w:rsidR="00A53D9F" w:rsidRPr="001251FD" w:rsidRDefault="00DC5DF4" w:rsidP="00A53D9F">
      <w:pPr>
        <w:pStyle w:val="Lijn"/>
      </w:pPr>
      <w:r>
        <w:rPr>
          <w:noProof/>
        </w:rPr>
        <w:pict w14:anchorId="79F44592">
          <v:rect id="_x0000_i1028" alt="" style="width:453.6pt;height:.05pt;mso-width-percent:0;mso-height-percent:0;mso-width-percent:0;mso-height-percent:0" o:hralign="center" o:hrstd="t" o:hr="t" fillcolor="#aca899" stroked="f"/>
        </w:pict>
      </w:r>
    </w:p>
    <w:p w14:paraId="65F393FB" w14:textId="77777777" w:rsidR="00A53D9F" w:rsidRPr="001251FD" w:rsidRDefault="00A53D9F" w:rsidP="00B03881">
      <w:pPr>
        <w:pStyle w:val="Merk2"/>
      </w:pPr>
      <w:bookmarkStart w:id="22" w:name="_Toc358375360"/>
      <w:r w:rsidRPr="001251FD">
        <w:rPr>
          <w:rStyle w:val="Merk1Char"/>
        </w:rPr>
        <w:t>SANHA-Press</w:t>
      </w:r>
      <w:r w:rsidR="0064739F" w:rsidRPr="001251FD">
        <w:rPr>
          <w:rStyle w:val="Merk1Char"/>
        </w:rPr>
        <w:t xml:space="preserve"> Gas</w:t>
      </w:r>
      <w:r w:rsidR="00F06FBE" w:rsidRPr="001251FD">
        <w:t xml:space="preserve"> -</w:t>
      </w:r>
      <w:r w:rsidRPr="001251FD">
        <w:t xml:space="preserve"> </w:t>
      </w:r>
      <w:r w:rsidR="00E7015E">
        <w:t>Systeeml</w:t>
      </w:r>
      <w:r w:rsidR="000450AC" w:rsidRPr="001251FD">
        <w:t>eidingen</w:t>
      </w:r>
      <w:r w:rsidRPr="001251FD">
        <w:t xml:space="preserve"> uit koper en koperlegeringen, voor </w:t>
      </w:r>
      <w:r w:rsidR="0064739F" w:rsidRPr="001251FD">
        <w:t>gasdistributie</w:t>
      </w:r>
      <w:r w:rsidRPr="001251FD">
        <w:t xml:space="preserve">, van diam. 12 mm tot diam. </w:t>
      </w:r>
      <w:r w:rsidR="0064739F" w:rsidRPr="001251FD">
        <w:t>54</w:t>
      </w:r>
      <w:r w:rsidRPr="001251FD">
        <w:t xml:space="preserve"> mm</w:t>
      </w:r>
      <w:bookmarkEnd w:id="22"/>
    </w:p>
    <w:bookmarkEnd w:id="20"/>
    <w:bookmarkEnd w:id="21"/>
    <w:p w14:paraId="4C810489" w14:textId="77777777" w:rsidR="00A53D9F" w:rsidRPr="001251FD" w:rsidRDefault="00DC5DF4" w:rsidP="00A53D9F">
      <w:pPr>
        <w:pStyle w:val="Lijn"/>
      </w:pPr>
      <w:r>
        <w:rPr>
          <w:noProof/>
        </w:rPr>
        <w:pict w14:anchorId="1995663A">
          <v:rect id="_x0000_i1029" alt="" style="width:453.6pt;height:.05pt;mso-width-percent:0;mso-height-percent:0;mso-width-percent:0;mso-height-percent:0" o:hralign="center" o:hrstd="t" o:hr="t" fillcolor="#aca899" stroked="f"/>
        </w:pict>
      </w:r>
    </w:p>
    <w:p w14:paraId="1B06DA49" w14:textId="77777777" w:rsidR="0043763A" w:rsidRDefault="0043763A" w:rsidP="0043763A">
      <w:pPr>
        <w:pStyle w:val="Kop5"/>
        <w:rPr>
          <w:lang w:val="nl-BE"/>
        </w:rPr>
      </w:pPr>
      <w:r w:rsidRPr="006B3C59">
        <w:rPr>
          <w:rStyle w:val="Kop5BlauwChar"/>
          <w:lang w:val="nl-BE"/>
        </w:rPr>
        <w:t>.20.</w:t>
      </w:r>
      <w:r>
        <w:rPr>
          <w:lang w:val="nl-BE"/>
        </w:rPr>
        <w:tab/>
        <w:t>MEETCODE</w:t>
      </w:r>
    </w:p>
    <w:p w14:paraId="70F0D9F7" w14:textId="77777777" w:rsidR="0043763A" w:rsidRDefault="0043763A" w:rsidP="0043763A">
      <w:pPr>
        <w:pStyle w:val="Kop6"/>
        <w:rPr>
          <w:lang w:val="nl-BE"/>
        </w:rPr>
      </w:pPr>
      <w:r>
        <w:rPr>
          <w:lang w:val="nl-BE"/>
        </w:rPr>
        <w:t>.21.</w:t>
      </w:r>
      <w:r>
        <w:rPr>
          <w:lang w:val="nl-BE"/>
        </w:rPr>
        <w:tab/>
        <w:t>Aard van de overeenkomst:</w:t>
      </w:r>
    </w:p>
    <w:p w14:paraId="62E6C274" w14:textId="77777777" w:rsidR="0043763A" w:rsidRDefault="0043763A" w:rsidP="0043763A">
      <w:pPr>
        <w:pStyle w:val="Kop7"/>
        <w:rPr>
          <w:lang w:val="nl-BE"/>
        </w:rPr>
      </w:pPr>
      <w:r w:rsidRPr="007F6FC1">
        <w:rPr>
          <w:rStyle w:val="OptieChar"/>
          <w:lang w:val="nl-BE"/>
        </w:rPr>
        <w:t>#</w:t>
      </w:r>
      <w:r>
        <w:rPr>
          <w:lang w:val="nl-BE"/>
        </w:rPr>
        <w:t>.21.10.</w:t>
      </w:r>
      <w:r>
        <w:rPr>
          <w:lang w:val="nl-BE"/>
        </w:rPr>
        <w:tab/>
        <w:t xml:space="preserve">Som over het geheel. </w:t>
      </w:r>
      <w:r>
        <w:rPr>
          <w:b/>
          <w:color w:val="008000"/>
          <w:lang w:val="nl-BE"/>
        </w:rPr>
        <w:t>[TP]</w:t>
      </w:r>
    </w:p>
    <w:p w14:paraId="49BEC15E" w14:textId="77777777" w:rsidR="0043763A" w:rsidRDefault="0043763A" w:rsidP="0043763A">
      <w:pPr>
        <w:pStyle w:val="80"/>
      </w:pPr>
      <w:r>
        <w:t>Opdracht voor levering en werken.</w:t>
      </w:r>
    </w:p>
    <w:p w14:paraId="360D1C33" w14:textId="77777777" w:rsidR="0043763A" w:rsidRDefault="0043763A" w:rsidP="0043763A">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2FFF9D55" w14:textId="77777777" w:rsidR="0043763A" w:rsidRDefault="0043763A" w:rsidP="0043763A">
      <w:pPr>
        <w:pStyle w:val="80"/>
      </w:pPr>
      <w:r>
        <w:t>Opdracht voor levering en werken.</w:t>
      </w:r>
    </w:p>
    <w:p w14:paraId="7C438052" w14:textId="77777777" w:rsidR="0043763A" w:rsidRDefault="0043763A" w:rsidP="0043763A">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449EBDB4" w14:textId="77777777" w:rsidR="0043763A" w:rsidRDefault="0043763A" w:rsidP="0043763A">
      <w:pPr>
        <w:pStyle w:val="80"/>
      </w:pPr>
      <w:r>
        <w:t>Opdracht voor levering en werken inbegrepen in eerste post van dit artikel.</w:t>
      </w:r>
    </w:p>
    <w:p w14:paraId="18E07C3B" w14:textId="77777777" w:rsidR="0043763A" w:rsidRDefault="0043763A" w:rsidP="0043763A">
      <w:pPr>
        <w:pStyle w:val="Kop7"/>
        <w:rPr>
          <w:lang w:val="nl-BE"/>
        </w:rPr>
      </w:pPr>
      <w:r>
        <w:rPr>
          <w:lang w:val="nl-BE"/>
        </w:rPr>
        <w:t>.21.30.</w:t>
      </w:r>
      <w:r>
        <w:rPr>
          <w:lang w:val="nl-BE"/>
        </w:rPr>
        <w:tab/>
        <w:t xml:space="preserve">Pro Memorie. </w:t>
      </w:r>
      <w:r>
        <w:rPr>
          <w:b/>
          <w:color w:val="008000"/>
          <w:lang w:val="nl-BE"/>
        </w:rPr>
        <w:t>[PM]</w:t>
      </w:r>
    </w:p>
    <w:p w14:paraId="770AB51A" w14:textId="77777777" w:rsidR="0043763A" w:rsidRDefault="0043763A" w:rsidP="0043763A">
      <w:pPr>
        <w:pStyle w:val="80"/>
      </w:pPr>
      <w:r>
        <w:t>Plaatsingswijze inbegrepen in eerste post van dit artikel.</w:t>
      </w:r>
    </w:p>
    <w:p w14:paraId="70D2A632" w14:textId="77777777" w:rsidR="0043763A" w:rsidRDefault="0043763A" w:rsidP="0043763A">
      <w:pPr>
        <w:pStyle w:val="Kop6"/>
        <w:rPr>
          <w:lang w:val="nl-BE"/>
        </w:rPr>
      </w:pPr>
      <w:r>
        <w:rPr>
          <w:lang w:val="nl-BE"/>
        </w:rPr>
        <w:t>.22.</w:t>
      </w:r>
      <w:r>
        <w:rPr>
          <w:lang w:val="nl-BE"/>
        </w:rPr>
        <w:tab/>
        <w:t>Meetwijze:</w:t>
      </w:r>
    </w:p>
    <w:p w14:paraId="5C3EC0D3" w14:textId="77777777" w:rsidR="0043763A" w:rsidRDefault="0043763A" w:rsidP="0043763A">
      <w:pPr>
        <w:pStyle w:val="Kop7"/>
        <w:rPr>
          <w:lang w:val="nl-BE"/>
        </w:rPr>
      </w:pPr>
      <w:r>
        <w:rPr>
          <w:lang w:val="nl-BE"/>
        </w:rPr>
        <w:lastRenderedPageBreak/>
        <w:t>.22.10.</w:t>
      </w:r>
      <w:r>
        <w:rPr>
          <w:lang w:val="nl-BE"/>
        </w:rPr>
        <w:tab/>
        <w:t>Meeteenheid:</w:t>
      </w:r>
    </w:p>
    <w:p w14:paraId="6E7857CF" w14:textId="77777777" w:rsidR="0043763A" w:rsidRDefault="0043763A" w:rsidP="0043763A">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19CD9564" w14:textId="77777777" w:rsidR="0043763A" w:rsidRPr="003C2FFA" w:rsidRDefault="0043763A" w:rsidP="0043763A">
      <w:pPr>
        <w:pStyle w:val="81"/>
      </w:pPr>
      <w:r>
        <w:t>●</w:t>
      </w:r>
      <w:r>
        <w:tab/>
        <w:t>Plaatsingswijze.</w:t>
      </w:r>
    </w:p>
    <w:p w14:paraId="7EE8D419" w14:textId="77777777" w:rsidR="0043763A" w:rsidRPr="00713DE8" w:rsidRDefault="0043763A" w:rsidP="0043763A">
      <w:pPr>
        <w:pStyle w:val="81"/>
        <w:rPr>
          <w:rStyle w:val="OptieChar"/>
        </w:rPr>
      </w:pPr>
      <w:r w:rsidRPr="00713DE8">
        <w:rPr>
          <w:rStyle w:val="OptieChar"/>
        </w:rPr>
        <w:t>#●</w:t>
      </w:r>
      <w:r w:rsidRPr="00713DE8">
        <w:rPr>
          <w:rStyle w:val="OptieChar"/>
        </w:rPr>
        <w:tab/>
        <w:t>Bevestigingsbeugels.</w:t>
      </w:r>
    </w:p>
    <w:p w14:paraId="451DBAD1" w14:textId="77777777" w:rsidR="0043763A" w:rsidRDefault="0043763A" w:rsidP="0043763A">
      <w:pPr>
        <w:pStyle w:val="Kop8"/>
        <w:rPr>
          <w:lang w:val="nl-BE"/>
        </w:rPr>
      </w:pPr>
      <w:r w:rsidRPr="007F6FC1">
        <w:rPr>
          <w:rStyle w:val="OptieChar"/>
          <w:lang w:val="nl-BE"/>
        </w:rPr>
        <w:t>#</w:t>
      </w:r>
      <w:r>
        <w:rPr>
          <w:lang w:val="nl-BE"/>
        </w:rPr>
        <w:t>.22.12.</w:t>
      </w:r>
      <w:r>
        <w:rPr>
          <w:lang w:val="nl-BE"/>
        </w:rPr>
        <w:tab/>
        <w:t>Geometrische eenheden:</w:t>
      </w:r>
    </w:p>
    <w:p w14:paraId="2094C7F5" w14:textId="77777777" w:rsidR="0043763A" w:rsidRPr="007F6FC1" w:rsidRDefault="0043763A" w:rsidP="0043763A">
      <w:pPr>
        <w:pStyle w:val="Kop9"/>
        <w:rPr>
          <w:lang w:val="nl-BE"/>
        </w:rPr>
      </w:pPr>
      <w:r w:rsidRPr="007F6FC1">
        <w:rPr>
          <w:lang w:val="nl-BE"/>
        </w:rPr>
        <w:t>.22.12.12.</w:t>
      </w:r>
      <w:r w:rsidRPr="007F6FC1">
        <w:rPr>
          <w:lang w:val="nl-BE"/>
        </w:rPr>
        <w:tab/>
        <w:t xml:space="preserve">Per m. </w:t>
      </w:r>
      <w:r>
        <w:rPr>
          <w:b/>
          <w:color w:val="008000"/>
          <w:lang w:val="nl-BE"/>
        </w:rPr>
        <w:t>[m]</w:t>
      </w:r>
    </w:p>
    <w:p w14:paraId="06C7C84A" w14:textId="77777777" w:rsidR="0043763A" w:rsidRDefault="0043763A" w:rsidP="0043763A">
      <w:pPr>
        <w:pStyle w:val="Kop8"/>
        <w:rPr>
          <w:lang w:val="nl-BE"/>
        </w:rPr>
      </w:pPr>
      <w:r w:rsidRPr="007F6FC1">
        <w:rPr>
          <w:rStyle w:val="OptieChar"/>
          <w:lang w:val="nl-BE"/>
        </w:rPr>
        <w:t>#</w:t>
      </w:r>
      <w:r>
        <w:rPr>
          <w:lang w:val="nl-BE"/>
        </w:rPr>
        <w:t>.22.17.</w:t>
      </w:r>
      <w:r>
        <w:rPr>
          <w:lang w:val="nl-BE"/>
        </w:rPr>
        <w:tab/>
        <w:t>Architecturale eenheden:</w:t>
      </w:r>
    </w:p>
    <w:p w14:paraId="395B80E5" w14:textId="77777777" w:rsidR="0043763A" w:rsidRPr="007F6FC1" w:rsidRDefault="0043763A" w:rsidP="0043763A">
      <w:pPr>
        <w:pStyle w:val="Kop9"/>
        <w:rPr>
          <w:lang w:val="nl-BE"/>
        </w:rPr>
      </w:pPr>
      <w:r w:rsidRPr="007F6FC1">
        <w:rPr>
          <w:lang w:val="nl-BE"/>
        </w:rPr>
        <w:t>.22.17.60.</w:t>
      </w:r>
      <w:r w:rsidRPr="007F6FC1">
        <w:rPr>
          <w:lang w:val="nl-BE"/>
        </w:rPr>
        <w:tab/>
        <w:t xml:space="preserve">Per gebouw. </w:t>
      </w:r>
      <w:r>
        <w:rPr>
          <w:b/>
          <w:color w:val="008000"/>
          <w:lang w:val="nl-BE"/>
        </w:rPr>
        <w:t>[1]</w:t>
      </w:r>
    </w:p>
    <w:p w14:paraId="066CAC02" w14:textId="77777777" w:rsidR="0043763A" w:rsidRDefault="0043763A" w:rsidP="0043763A">
      <w:pPr>
        <w:pStyle w:val="Kop7"/>
        <w:rPr>
          <w:lang w:val="nl-BE"/>
        </w:rPr>
      </w:pPr>
      <w:r>
        <w:rPr>
          <w:lang w:val="nl-BE"/>
        </w:rPr>
        <w:t>.22.20.</w:t>
      </w:r>
      <w:r>
        <w:rPr>
          <w:lang w:val="nl-BE"/>
        </w:rPr>
        <w:tab/>
        <w:t>Opmetingscode:</w:t>
      </w:r>
    </w:p>
    <w:p w14:paraId="120F81E6" w14:textId="77777777" w:rsidR="0043763A" w:rsidRDefault="0043763A" w:rsidP="0043763A">
      <w:pPr>
        <w:pStyle w:val="81"/>
      </w:pPr>
      <w:r>
        <w:t>-</w:t>
      </w:r>
      <w:r>
        <w:tab/>
        <w:t xml:space="preserve">Leidingen met inbegrip van bevestigingsbeugels fittingen en accessoires, opgesplitst naar nominale diameter en wijze van plaatsing (opbouw of inwerking). </w:t>
      </w:r>
    </w:p>
    <w:p w14:paraId="77F71EBB" w14:textId="77777777" w:rsidR="006B3C59" w:rsidRDefault="006B3C59" w:rsidP="0043763A">
      <w:pPr>
        <w:pStyle w:val="81"/>
      </w:pPr>
    </w:p>
    <w:p w14:paraId="5E62E564" w14:textId="77777777" w:rsidR="00C3625B" w:rsidRPr="001251FD" w:rsidRDefault="00C3625B">
      <w:pPr>
        <w:pStyle w:val="Kop5"/>
        <w:rPr>
          <w:lang w:val="nl-BE"/>
        </w:rPr>
      </w:pPr>
      <w:r w:rsidRPr="001251FD">
        <w:rPr>
          <w:rStyle w:val="Kop5BlauwChar"/>
          <w:lang w:val="nl-BE"/>
        </w:rPr>
        <w:t>.30.</w:t>
      </w:r>
      <w:r w:rsidRPr="001251FD">
        <w:rPr>
          <w:lang w:val="nl-BE"/>
        </w:rPr>
        <w:tab/>
        <w:t>MATERIALEN</w:t>
      </w:r>
    </w:p>
    <w:p w14:paraId="1307181B" w14:textId="77777777" w:rsidR="00915E0F" w:rsidRPr="001251FD" w:rsidRDefault="00915E0F" w:rsidP="00915E0F">
      <w:pPr>
        <w:pStyle w:val="Kop6"/>
        <w:rPr>
          <w:lang w:val="nl-BE"/>
        </w:rPr>
      </w:pPr>
      <w:r w:rsidRPr="001251FD">
        <w:rPr>
          <w:lang w:val="nl-BE"/>
        </w:rPr>
        <w:t>.31.</w:t>
      </w:r>
      <w:r w:rsidRPr="001251FD">
        <w:rPr>
          <w:lang w:val="nl-BE"/>
        </w:rPr>
        <w:tab/>
        <w:t>Kenmerken of eigenschappen v/h systeem:</w:t>
      </w:r>
    </w:p>
    <w:p w14:paraId="12347112" w14:textId="77777777" w:rsidR="00915E0F" w:rsidRPr="001251FD" w:rsidRDefault="00915E0F" w:rsidP="00915E0F">
      <w:pPr>
        <w:pStyle w:val="Kop7"/>
        <w:rPr>
          <w:lang w:val="nl-BE"/>
        </w:rPr>
      </w:pPr>
      <w:r w:rsidRPr="001251FD">
        <w:rPr>
          <w:lang w:val="nl-BE"/>
        </w:rPr>
        <w:t>.31.10.</w:t>
      </w:r>
      <w:r w:rsidRPr="001251FD">
        <w:rPr>
          <w:lang w:val="nl-BE"/>
        </w:rPr>
        <w:tab/>
        <w:t>Systeembeschrijving:</w:t>
      </w:r>
    </w:p>
    <w:p w14:paraId="00E267EE" w14:textId="77777777" w:rsidR="00915E0F" w:rsidRPr="001251FD" w:rsidRDefault="00915E0F" w:rsidP="008970AD">
      <w:pPr>
        <w:pStyle w:val="80"/>
      </w:pPr>
      <w:r w:rsidRPr="001251FD">
        <w:t>De lei</w:t>
      </w:r>
      <w:r w:rsidR="008970AD" w:rsidRPr="001251FD">
        <w:t>dingen worden als traditionele gasl</w:t>
      </w:r>
      <w:r w:rsidRPr="001251FD">
        <w:t>eidingen in opbouw geplaatst.</w:t>
      </w:r>
    </w:p>
    <w:p w14:paraId="08B9C545" w14:textId="77777777" w:rsidR="00915E0F" w:rsidRPr="001251FD" w:rsidRDefault="00915E0F" w:rsidP="00915E0F">
      <w:pPr>
        <w:pStyle w:val="Kop7"/>
        <w:rPr>
          <w:lang w:val="nl-BE"/>
        </w:rPr>
      </w:pPr>
      <w:r w:rsidRPr="001251FD">
        <w:rPr>
          <w:lang w:val="nl-BE"/>
        </w:rPr>
        <w:t>.31.20.</w:t>
      </w:r>
      <w:r w:rsidRPr="001251FD">
        <w:rPr>
          <w:lang w:val="nl-BE"/>
        </w:rPr>
        <w:tab/>
        <w:t>Basiskenmerken:</w:t>
      </w:r>
    </w:p>
    <w:p w14:paraId="59D19732" w14:textId="77777777" w:rsidR="00915E0F" w:rsidRPr="001251FD" w:rsidRDefault="00915E0F" w:rsidP="00915E0F">
      <w:pPr>
        <w:pStyle w:val="Kop8"/>
        <w:rPr>
          <w:rStyle w:val="MerkChar"/>
          <w:lang w:val="nl-BE"/>
        </w:rPr>
      </w:pPr>
      <w:r w:rsidRPr="001251FD">
        <w:rPr>
          <w:rStyle w:val="MerkChar"/>
          <w:lang w:val="nl-BE"/>
        </w:rPr>
        <w:t>#.31.21.</w:t>
      </w:r>
      <w:r w:rsidRPr="001251FD">
        <w:rPr>
          <w:rStyle w:val="MerkChar"/>
          <w:lang w:val="nl-BE"/>
        </w:rPr>
        <w:tab/>
        <w:t>[fabrikant]</w:t>
      </w:r>
    </w:p>
    <w:p w14:paraId="58A2482B" w14:textId="77777777" w:rsidR="006E0C2A" w:rsidRPr="001251FD" w:rsidRDefault="006E0C2A" w:rsidP="00915E0F">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t>SANHA GmbH &amp; Co KG</w:t>
      </w:r>
    </w:p>
    <w:p w14:paraId="64B78A76" w14:textId="77777777" w:rsidR="00915E0F" w:rsidRPr="001251FD" w:rsidRDefault="00915E0F" w:rsidP="00915E0F">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t>SANHA</w:t>
      </w:r>
      <w:r w:rsidR="00E21E48" w:rsidRPr="001251FD">
        <w:rPr>
          <w:rStyle w:val="MerkChar"/>
          <w:lang w:val="nl-BE"/>
        </w:rPr>
        <w:t>-Press</w:t>
      </w:r>
      <w:r w:rsidR="008970AD" w:rsidRPr="001251FD">
        <w:rPr>
          <w:rStyle w:val="MerkChar"/>
          <w:lang w:val="nl-BE"/>
        </w:rPr>
        <w:t xml:space="preserve"> Gas</w:t>
      </w:r>
    </w:p>
    <w:p w14:paraId="7047BFD5" w14:textId="77777777" w:rsidR="00915E0F" w:rsidRPr="001251FD" w:rsidRDefault="00915E0F" w:rsidP="00915E0F">
      <w:pPr>
        <w:pStyle w:val="Kop8"/>
        <w:rPr>
          <w:color w:val="808080"/>
          <w:lang w:val="nl-BE"/>
        </w:rPr>
      </w:pPr>
      <w:r w:rsidRPr="001251FD">
        <w:rPr>
          <w:rStyle w:val="OptieChar"/>
          <w:lang w:val="nl-BE"/>
        </w:rPr>
        <w:t>#</w:t>
      </w:r>
      <w:r w:rsidRPr="001251FD">
        <w:rPr>
          <w:lang w:val="nl-BE"/>
        </w:rPr>
        <w:t>.31.22.</w:t>
      </w:r>
      <w:r w:rsidRPr="001251FD">
        <w:rPr>
          <w:lang w:val="nl-BE"/>
        </w:rPr>
        <w:tab/>
      </w:r>
      <w:r w:rsidRPr="001251FD">
        <w:rPr>
          <w:color w:val="808080"/>
          <w:lang w:val="nl-BE"/>
        </w:rPr>
        <w:t>[neutraal]</w:t>
      </w:r>
    </w:p>
    <w:p w14:paraId="0B974EF6" w14:textId="77777777" w:rsidR="00750288" w:rsidRPr="001251FD" w:rsidRDefault="00750288" w:rsidP="005734E6">
      <w:pPr>
        <w:pStyle w:val="80"/>
      </w:pPr>
      <w:r w:rsidRPr="001251FD">
        <w:t xml:space="preserve">De leidingen, fittingen en hun hulpstukken maken deel uit van een systeem en vormen bij de verwerking een geheel. De </w:t>
      </w:r>
      <w:r w:rsidR="00FA0BD8" w:rsidRPr="001251FD">
        <w:t>fittingen en hulp</w:t>
      </w:r>
      <w:r w:rsidRPr="001251FD">
        <w:t>stukken komen verplicht van dezelfde fabrikant</w:t>
      </w:r>
      <w:r w:rsidRPr="001251FD">
        <w:rPr>
          <w:rStyle w:val="Referentie"/>
        </w:rPr>
        <w:t xml:space="preserve"> </w:t>
      </w:r>
      <w:r w:rsidRPr="001251FD">
        <w:rPr>
          <w:rStyle w:val="MerkChar"/>
        </w:rPr>
        <w:t>SANHA</w:t>
      </w:r>
      <w:r w:rsidRPr="001251FD">
        <w:t>.</w:t>
      </w:r>
    </w:p>
    <w:p w14:paraId="46BCDB27" w14:textId="77777777" w:rsidR="00750288" w:rsidRPr="001251FD" w:rsidRDefault="00750288" w:rsidP="00750288">
      <w:pPr>
        <w:pStyle w:val="Kop8"/>
        <w:rPr>
          <w:lang w:val="nl-BE"/>
        </w:rPr>
      </w:pPr>
      <w:r w:rsidRPr="001251FD">
        <w:rPr>
          <w:lang w:val="nl-BE"/>
        </w:rPr>
        <w:t>.31.23.</w:t>
      </w:r>
      <w:r w:rsidRPr="001251FD">
        <w:rPr>
          <w:lang w:val="nl-BE"/>
        </w:rPr>
        <w:tab/>
        <w:t>Samenstelling:</w:t>
      </w:r>
    </w:p>
    <w:p w14:paraId="56305250" w14:textId="77777777" w:rsidR="00750288" w:rsidRPr="001251FD" w:rsidRDefault="00750288" w:rsidP="00750288">
      <w:pPr>
        <w:pStyle w:val="Kop9"/>
        <w:rPr>
          <w:lang w:val="nl-BE"/>
        </w:rPr>
      </w:pPr>
      <w:r w:rsidRPr="001251FD">
        <w:rPr>
          <w:lang w:val="nl-BE"/>
        </w:rPr>
        <w:t>.31.23.10.</w:t>
      </w:r>
      <w:r w:rsidRPr="001251FD">
        <w:rPr>
          <w:lang w:val="nl-BE"/>
        </w:rPr>
        <w:tab/>
        <w:t>Systeemcomponenten:</w:t>
      </w:r>
    </w:p>
    <w:p w14:paraId="16D2BD87" w14:textId="77777777" w:rsidR="00750288" w:rsidRPr="001251FD" w:rsidRDefault="00750288" w:rsidP="005734E6">
      <w:pPr>
        <w:pStyle w:val="81"/>
      </w:pPr>
      <w:r w:rsidRPr="001251FD">
        <w:t>Het systeem bestaat uit de volgende basiscomponenten:</w:t>
      </w:r>
    </w:p>
    <w:p w14:paraId="2DBD9E30" w14:textId="77777777" w:rsidR="00750288" w:rsidRPr="001251FD" w:rsidRDefault="00750288" w:rsidP="005734E6">
      <w:pPr>
        <w:pStyle w:val="81"/>
      </w:pPr>
      <w:r w:rsidRPr="001251FD">
        <w:t>-</w:t>
      </w:r>
      <w:r w:rsidRPr="001251FD">
        <w:tab/>
        <w:t>Systeem</w:t>
      </w:r>
      <w:r w:rsidRPr="001251FD">
        <w:rPr>
          <w:snapToGrid w:val="0"/>
        </w:rPr>
        <w:t>leiding</w:t>
      </w:r>
      <w:r w:rsidRPr="001251FD">
        <w:t xml:space="preserve">en in koper, voor </w:t>
      </w:r>
      <w:r w:rsidR="008970AD" w:rsidRPr="001251FD">
        <w:t>gas</w:t>
      </w:r>
      <w:r w:rsidRPr="001251FD">
        <w:t>installaties, van diam. 1</w:t>
      </w:r>
      <w:r w:rsidR="008970AD" w:rsidRPr="001251FD">
        <w:t>2</w:t>
      </w:r>
      <w:r w:rsidR="00A1514A" w:rsidRPr="001251FD">
        <w:t> </w:t>
      </w:r>
      <w:r w:rsidR="008970AD" w:rsidRPr="001251FD">
        <w:t>mm tot diam. 54</w:t>
      </w:r>
      <w:r w:rsidR="00A1514A" w:rsidRPr="001251FD">
        <w:t> </w:t>
      </w:r>
      <w:r w:rsidRPr="001251FD">
        <w:t>mm</w:t>
      </w:r>
      <w:r w:rsidR="00D85A12" w:rsidRPr="001251FD">
        <w:t>.</w:t>
      </w:r>
    </w:p>
    <w:p w14:paraId="5E6A6F7A" w14:textId="77777777" w:rsidR="00750288" w:rsidRPr="001251FD" w:rsidRDefault="00D85A12" w:rsidP="005734E6">
      <w:pPr>
        <w:pStyle w:val="81"/>
      </w:pPr>
      <w:r w:rsidRPr="001251FD">
        <w:t>-</w:t>
      </w:r>
      <w:r w:rsidRPr="001251FD">
        <w:tab/>
      </w:r>
      <w:r w:rsidR="0002321F" w:rsidRPr="001251FD">
        <w:t>Persfittingen en omvormdelen in koper</w:t>
      </w:r>
      <w:r w:rsidRPr="001251FD">
        <w:t>.</w:t>
      </w:r>
    </w:p>
    <w:p w14:paraId="34438592" w14:textId="77777777" w:rsidR="00750288" w:rsidRPr="001251FD" w:rsidRDefault="00D85A12" w:rsidP="005734E6">
      <w:pPr>
        <w:pStyle w:val="81"/>
      </w:pPr>
      <w:r w:rsidRPr="001251FD">
        <w:t>-</w:t>
      </w:r>
      <w:r w:rsidRPr="001251FD">
        <w:tab/>
      </w:r>
      <w:r w:rsidR="0002321F" w:rsidRPr="001251FD">
        <w:t>Overgangsverbinders en muurplaten in koperlegering</w:t>
      </w:r>
      <w:r w:rsidRPr="001251FD">
        <w:t>.</w:t>
      </w:r>
    </w:p>
    <w:p w14:paraId="1D67FB3F" w14:textId="77777777" w:rsidR="00750288" w:rsidRPr="001251FD" w:rsidRDefault="00750288" w:rsidP="005734E6">
      <w:pPr>
        <w:pStyle w:val="81"/>
      </w:pPr>
      <w:r w:rsidRPr="001251FD">
        <w:t>-</w:t>
      </w:r>
      <w:r w:rsidRPr="001251FD">
        <w:tab/>
      </w:r>
      <w:r w:rsidR="0002321F" w:rsidRPr="001251FD">
        <w:t>Hulpstukken</w:t>
      </w:r>
      <w:r w:rsidR="00915E0F" w:rsidRPr="001251FD">
        <w:t>.</w:t>
      </w:r>
    </w:p>
    <w:p w14:paraId="391E651F" w14:textId="77777777" w:rsidR="00261476" w:rsidRPr="001251FD" w:rsidRDefault="00261476" w:rsidP="00261476">
      <w:pPr>
        <w:pStyle w:val="Kop7"/>
        <w:rPr>
          <w:lang w:val="nl-BE"/>
        </w:rPr>
      </w:pPr>
      <w:r w:rsidRPr="001251FD">
        <w:rPr>
          <w:lang w:val="nl-BE"/>
        </w:rPr>
        <w:t>.31.50.</w:t>
      </w:r>
      <w:r w:rsidRPr="001251FD">
        <w:rPr>
          <w:lang w:val="nl-BE"/>
        </w:rPr>
        <w:tab/>
        <w:t>Prestatiekenmerken:</w:t>
      </w:r>
    </w:p>
    <w:p w14:paraId="5E1A29CE" w14:textId="77777777" w:rsidR="00915E0F" w:rsidRPr="001251FD" w:rsidRDefault="00915E0F" w:rsidP="00655827">
      <w:pPr>
        <w:pStyle w:val="Kop8"/>
        <w:rPr>
          <w:lang w:val="nl-BE"/>
        </w:rPr>
      </w:pPr>
      <w:r w:rsidRPr="001251FD">
        <w:rPr>
          <w:lang w:val="nl-BE"/>
        </w:rPr>
        <w:t>.31.52.</w:t>
      </w:r>
      <w:r w:rsidRPr="001251FD">
        <w:rPr>
          <w:lang w:val="nl-BE"/>
        </w:rPr>
        <w:tab/>
        <w:t>ER2 Brandveiligheid:</w:t>
      </w:r>
    </w:p>
    <w:p w14:paraId="2CC2B1FB" w14:textId="77777777" w:rsidR="00915E0F" w:rsidRPr="001251FD" w:rsidRDefault="00915E0F" w:rsidP="00915E0F">
      <w:pPr>
        <w:pStyle w:val="83Kenm"/>
        <w:rPr>
          <w:lang w:val="nl-BE"/>
        </w:rPr>
      </w:pPr>
      <w:r w:rsidRPr="001251FD">
        <w:rPr>
          <w:lang w:val="nl-BE"/>
        </w:rPr>
        <w:t>-</w:t>
      </w:r>
      <w:r w:rsidRPr="001251FD">
        <w:rPr>
          <w:lang w:val="nl-BE"/>
        </w:rPr>
        <w:tab/>
        <w:t>Brandklasse:</w:t>
      </w:r>
      <w:r w:rsidRPr="001251FD">
        <w:rPr>
          <w:lang w:val="nl-BE"/>
        </w:rPr>
        <w:tab/>
        <w:t>A1 volgens DIN</w:t>
      </w:r>
      <w:r w:rsidR="00BF2A38" w:rsidRPr="001251FD">
        <w:rPr>
          <w:lang w:val="nl-BE"/>
        </w:rPr>
        <w:t> </w:t>
      </w:r>
      <w:r w:rsidRPr="001251FD">
        <w:rPr>
          <w:lang w:val="nl-BE"/>
        </w:rPr>
        <w:t>4102-1</w:t>
      </w:r>
      <w:r w:rsidR="00A63D8D" w:rsidRPr="001251FD">
        <w:rPr>
          <w:lang w:val="nl-BE"/>
        </w:rPr>
        <w:t>:1998</w:t>
      </w:r>
    </w:p>
    <w:p w14:paraId="6AA82B13" w14:textId="77777777" w:rsidR="00915E0F" w:rsidRPr="001251FD" w:rsidRDefault="00915E0F" w:rsidP="00655827">
      <w:pPr>
        <w:pStyle w:val="Kop8"/>
        <w:rPr>
          <w:lang w:val="nl-BE"/>
        </w:rPr>
      </w:pPr>
      <w:r w:rsidRPr="001251FD">
        <w:rPr>
          <w:lang w:val="nl-BE"/>
        </w:rPr>
        <w:t>.31.57.</w:t>
      </w:r>
      <w:r w:rsidRPr="001251FD">
        <w:rPr>
          <w:lang w:val="nl-BE"/>
        </w:rPr>
        <w:tab/>
        <w:t>Duurzaamheid, gebruiksgeschiktheid, visuele eigenschappen:</w:t>
      </w:r>
    </w:p>
    <w:p w14:paraId="50895EEE" w14:textId="77777777" w:rsidR="008752BC" w:rsidRPr="001251FD" w:rsidRDefault="002F07C8" w:rsidP="008752BC">
      <w:pPr>
        <w:pStyle w:val="83Kenm"/>
        <w:rPr>
          <w:lang w:val="nl-BE"/>
        </w:rPr>
      </w:pPr>
      <w:r w:rsidRPr="001251FD">
        <w:rPr>
          <w:lang w:val="nl-BE"/>
        </w:rPr>
        <w:t>-</w:t>
      </w:r>
      <w:r w:rsidRPr="001251FD">
        <w:rPr>
          <w:lang w:val="nl-BE"/>
        </w:rPr>
        <w:tab/>
        <w:t>Max. bedrijfsdruk:</w:t>
      </w:r>
      <w:r w:rsidRPr="001251FD">
        <w:rPr>
          <w:lang w:val="nl-BE"/>
        </w:rPr>
        <w:tab/>
        <w:t>5</w:t>
      </w:r>
      <w:r w:rsidR="00BF2A38" w:rsidRPr="001251FD">
        <w:rPr>
          <w:lang w:val="nl-BE"/>
        </w:rPr>
        <w:t> </w:t>
      </w:r>
      <w:r w:rsidR="008752BC" w:rsidRPr="001251FD">
        <w:rPr>
          <w:lang w:val="nl-BE"/>
        </w:rPr>
        <w:t>bar</w:t>
      </w:r>
    </w:p>
    <w:p w14:paraId="410BA0EF" w14:textId="77777777" w:rsidR="00261476" w:rsidRPr="001251FD" w:rsidRDefault="00261476" w:rsidP="005734E6">
      <w:pPr>
        <w:pStyle w:val="83Kenm"/>
        <w:rPr>
          <w:lang w:val="nl-BE"/>
        </w:rPr>
      </w:pPr>
      <w:r w:rsidRPr="001251FD">
        <w:rPr>
          <w:lang w:val="nl-BE"/>
        </w:rPr>
        <w:t>-</w:t>
      </w:r>
      <w:r w:rsidRPr="001251FD">
        <w:rPr>
          <w:lang w:val="nl-BE"/>
        </w:rPr>
        <w:tab/>
        <w:t>Bedrijfstemperatuurbereik:</w:t>
      </w:r>
      <w:r w:rsidRPr="001251FD">
        <w:rPr>
          <w:lang w:val="nl-BE"/>
        </w:rPr>
        <w:tab/>
        <w:t>-</w:t>
      </w:r>
      <w:r w:rsidR="00555ED0" w:rsidRPr="001251FD">
        <w:rPr>
          <w:lang w:val="nl-BE"/>
        </w:rPr>
        <w:t xml:space="preserve"> </w:t>
      </w:r>
      <w:r w:rsidR="002F07C8" w:rsidRPr="001251FD">
        <w:rPr>
          <w:lang w:val="nl-BE"/>
        </w:rPr>
        <w:t>2</w:t>
      </w:r>
      <w:r w:rsidRPr="001251FD">
        <w:rPr>
          <w:lang w:val="nl-BE"/>
        </w:rPr>
        <w:t>0</w:t>
      </w:r>
      <w:r w:rsidR="00BF2A38" w:rsidRPr="001251FD">
        <w:rPr>
          <w:lang w:val="nl-BE"/>
        </w:rPr>
        <w:t> </w:t>
      </w:r>
      <w:r w:rsidR="002F07C8" w:rsidRPr="001251FD">
        <w:rPr>
          <w:lang w:val="nl-BE"/>
        </w:rPr>
        <w:t>°C tot 10</w:t>
      </w:r>
      <w:r w:rsidRPr="001251FD">
        <w:rPr>
          <w:lang w:val="nl-BE"/>
        </w:rPr>
        <w:t>0</w:t>
      </w:r>
      <w:r w:rsidR="00BF2A38" w:rsidRPr="001251FD">
        <w:rPr>
          <w:lang w:val="nl-BE"/>
        </w:rPr>
        <w:t> </w:t>
      </w:r>
      <w:r w:rsidRPr="001251FD">
        <w:rPr>
          <w:lang w:val="nl-BE"/>
        </w:rPr>
        <w:t>°C</w:t>
      </w:r>
    </w:p>
    <w:p w14:paraId="7629CDCF" w14:textId="77777777" w:rsidR="00261476" w:rsidRPr="001251FD" w:rsidRDefault="00915E0F" w:rsidP="005734E6">
      <w:pPr>
        <w:pStyle w:val="83Kenm"/>
        <w:rPr>
          <w:lang w:val="nl-BE"/>
        </w:rPr>
      </w:pPr>
      <w:r w:rsidRPr="001251FD">
        <w:rPr>
          <w:lang w:val="nl-BE"/>
        </w:rPr>
        <w:t>-</w:t>
      </w:r>
      <w:r w:rsidRPr="001251FD">
        <w:rPr>
          <w:lang w:val="nl-BE"/>
        </w:rPr>
        <w:tab/>
        <w:t>Kortstondige max. temperatuur</w:t>
      </w:r>
      <w:r w:rsidR="00261476" w:rsidRPr="001251FD">
        <w:rPr>
          <w:lang w:val="nl-BE"/>
        </w:rPr>
        <w:t>:</w:t>
      </w:r>
      <w:r w:rsidR="00261476" w:rsidRPr="001251FD">
        <w:rPr>
          <w:lang w:val="nl-BE"/>
        </w:rPr>
        <w:tab/>
        <w:t>150</w:t>
      </w:r>
      <w:r w:rsidR="00BF2A38" w:rsidRPr="001251FD">
        <w:rPr>
          <w:lang w:val="nl-BE"/>
        </w:rPr>
        <w:t> </w:t>
      </w:r>
      <w:r w:rsidR="00261476" w:rsidRPr="001251FD">
        <w:rPr>
          <w:lang w:val="nl-BE"/>
        </w:rPr>
        <w:t>°C, max. 1</w:t>
      </w:r>
      <w:r w:rsidR="00733E1A" w:rsidRPr="001251FD">
        <w:rPr>
          <w:lang w:val="nl-BE"/>
        </w:rPr>
        <w:t> </w:t>
      </w:r>
      <w:r w:rsidR="00261476" w:rsidRPr="001251FD">
        <w:rPr>
          <w:lang w:val="nl-BE"/>
        </w:rPr>
        <w:t>uur</w:t>
      </w:r>
    </w:p>
    <w:p w14:paraId="3CC96800" w14:textId="77777777" w:rsidR="00750288" w:rsidRPr="001251FD" w:rsidRDefault="00750288" w:rsidP="00750288">
      <w:pPr>
        <w:pStyle w:val="Kop6"/>
        <w:rPr>
          <w:lang w:val="nl-BE"/>
        </w:rPr>
      </w:pPr>
      <w:r w:rsidRPr="001251FD">
        <w:rPr>
          <w:lang w:val="nl-BE"/>
        </w:rPr>
        <w:t>.33.</w:t>
      </w:r>
      <w:r w:rsidRPr="001251FD">
        <w:rPr>
          <w:lang w:val="nl-BE"/>
        </w:rPr>
        <w:tab/>
        <w:t>Kenmerken en eigenschappen v/d leidingen:</w:t>
      </w:r>
    </w:p>
    <w:p w14:paraId="15A78DC3" w14:textId="77777777" w:rsidR="008752BC" w:rsidRPr="001251FD" w:rsidRDefault="008752BC" w:rsidP="008752BC">
      <w:pPr>
        <w:pStyle w:val="Kop7"/>
        <w:rPr>
          <w:lang w:val="nl-BE"/>
        </w:rPr>
      </w:pPr>
      <w:r w:rsidRPr="001251FD">
        <w:rPr>
          <w:lang w:val="nl-BE"/>
        </w:rPr>
        <w:t>.33.10.</w:t>
      </w:r>
      <w:r w:rsidRPr="001251FD">
        <w:rPr>
          <w:lang w:val="nl-BE"/>
        </w:rPr>
        <w:tab/>
        <w:t>Beschrijving:</w:t>
      </w:r>
    </w:p>
    <w:p w14:paraId="57F6296F" w14:textId="77777777" w:rsidR="008752BC" w:rsidRPr="001251FD" w:rsidRDefault="008752BC" w:rsidP="008752BC">
      <w:pPr>
        <w:pStyle w:val="80"/>
      </w:pPr>
      <w:r w:rsidRPr="001251FD">
        <w:t xml:space="preserve">Systeemleidingen in koper voor </w:t>
      </w:r>
      <w:r w:rsidR="008970AD" w:rsidRPr="001251FD">
        <w:t>gas</w:t>
      </w:r>
      <w:r w:rsidRPr="001251FD">
        <w:t>installaties.</w:t>
      </w:r>
    </w:p>
    <w:p w14:paraId="19A07EFD" w14:textId="77777777" w:rsidR="00750288" w:rsidRPr="001251FD" w:rsidRDefault="00750288" w:rsidP="00750288">
      <w:pPr>
        <w:pStyle w:val="Kop7"/>
        <w:rPr>
          <w:lang w:val="nl-BE"/>
        </w:rPr>
      </w:pPr>
      <w:r w:rsidRPr="001251FD">
        <w:rPr>
          <w:lang w:val="nl-BE"/>
        </w:rPr>
        <w:t>.33.20.</w:t>
      </w:r>
      <w:r w:rsidRPr="001251FD">
        <w:rPr>
          <w:lang w:val="nl-BE"/>
        </w:rPr>
        <w:tab/>
        <w:t>Basiskenmerken:</w:t>
      </w:r>
    </w:p>
    <w:p w14:paraId="3D346675" w14:textId="77777777" w:rsidR="00750288" w:rsidRPr="001251FD" w:rsidRDefault="00750288" w:rsidP="00750288">
      <w:pPr>
        <w:pStyle w:val="Kop8"/>
        <w:rPr>
          <w:rStyle w:val="MerkChar"/>
          <w:lang w:val="nl-BE"/>
        </w:rPr>
      </w:pPr>
      <w:r w:rsidRPr="001251FD">
        <w:rPr>
          <w:rStyle w:val="MerkChar"/>
          <w:lang w:val="nl-BE"/>
        </w:rPr>
        <w:t>#.33.21.</w:t>
      </w:r>
      <w:r w:rsidRPr="001251FD">
        <w:rPr>
          <w:rStyle w:val="MerkChar"/>
          <w:lang w:val="nl-BE"/>
        </w:rPr>
        <w:tab/>
        <w:t>[fabrikant]</w:t>
      </w:r>
    </w:p>
    <w:p w14:paraId="1E4B7956" w14:textId="77777777" w:rsidR="00750288" w:rsidRPr="001251FD" w:rsidRDefault="00750288" w:rsidP="005734E6">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r>
      <w:r w:rsidR="00352C9E" w:rsidRPr="001251FD">
        <w:rPr>
          <w:rStyle w:val="MerkChar"/>
          <w:highlight w:val="yellow"/>
          <w:lang w:val="nl-BE"/>
        </w:rPr>
        <w:t>…</w:t>
      </w:r>
    </w:p>
    <w:p w14:paraId="507AA21F" w14:textId="77777777" w:rsidR="00522DB6" w:rsidRPr="001251FD" w:rsidRDefault="00750288" w:rsidP="00246951">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t xml:space="preserve">systeembuis in </w:t>
      </w:r>
      <w:r w:rsidR="00522DB6" w:rsidRPr="001251FD">
        <w:rPr>
          <w:rStyle w:val="MerkChar"/>
          <w:lang w:val="nl-BE"/>
        </w:rPr>
        <w:t>koper</w:t>
      </w:r>
      <w:r w:rsidR="00CA2353" w:rsidRPr="001251FD">
        <w:rPr>
          <w:rStyle w:val="MerkChar"/>
          <w:lang w:val="nl-BE"/>
        </w:rPr>
        <w:t xml:space="preserve"> </w:t>
      </w:r>
      <w:r w:rsidR="00CA2353" w:rsidRPr="001251FD">
        <w:rPr>
          <w:rStyle w:val="MerkChar"/>
          <w:highlight w:val="yellow"/>
          <w:lang w:val="nl-BE"/>
        </w:rPr>
        <w:t>…</w:t>
      </w:r>
    </w:p>
    <w:p w14:paraId="0BAA5CDA" w14:textId="77777777" w:rsidR="00750288" w:rsidRPr="001251FD" w:rsidRDefault="00750288" w:rsidP="00750288">
      <w:pPr>
        <w:pStyle w:val="Kop8"/>
        <w:rPr>
          <w:color w:val="808080"/>
          <w:lang w:val="nl-BE"/>
        </w:rPr>
      </w:pPr>
      <w:r w:rsidRPr="001251FD">
        <w:rPr>
          <w:rStyle w:val="OptieChar"/>
          <w:lang w:val="nl-BE"/>
        </w:rPr>
        <w:t>#</w:t>
      </w:r>
      <w:r w:rsidRPr="001251FD">
        <w:rPr>
          <w:lang w:val="nl-BE"/>
        </w:rPr>
        <w:t>.33.22.</w:t>
      </w:r>
      <w:r w:rsidRPr="001251FD">
        <w:rPr>
          <w:lang w:val="nl-BE"/>
        </w:rPr>
        <w:tab/>
      </w:r>
      <w:r w:rsidRPr="001251FD">
        <w:rPr>
          <w:color w:val="808080"/>
          <w:lang w:val="nl-BE"/>
        </w:rPr>
        <w:t>[neutraal]</w:t>
      </w:r>
    </w:p>
    <w:p w14:paraId="21B8C5A7" w14:textId="77777777" w:rsidR="00246951" w:rsidRPr="001251FD" w:rsidRDefault="006C7990" w:rsidP="00D72155">
      <w:pPr>
        <w:pStyle w:val="83Kenm"/>
        <w:rPr>
          <w:lang w:val="nl-BE"/>
        </w:rPr>
      </w:pPr>
      <w:r w:rsidRPr="001251FD">
        <w:rPr>
          <w:lang w:val="nl-BE"/>
        </w:rPr>
        <w:t>-</w:t>
      </w:r>
      <w:r w:rsidR="00C3625B" w:rsidRPr="001251FD">
        <w:rPr>
          <w:lang w:val="nl-BE"/>
        </w:rPr>
        <w:tab/>
        <w:t>Materiaal</w:t>
      </w:r>
      <w:r w:rsidR="00555ED0" w:rsidRPr="001251FD">
        <w:rPr>
          <w:lang w:val="nl-BE"/>
        </w:rPr>
        <w:t xml:space="preserve"> buizen</w:t>
      </w:r>
      <w:r w:rsidR="00C3625B" w:rsidRPr="001251FD">
        <w:rPr>
          <w:lang w:val="nl-BE"/>
        </w:rPr>
        <w:t>:</w:t>
      </w:r>
      <w:r w:rsidR="00C3625B" w:rsidRPr="001251FD">
        <w:rPr>
          <w:lang w:val="nl-BE"/>
        </w:rPr>
        <w:tab/>
      </w:r>
      <w:r w:rsidR="00FE6F97" w:rsidRPr="001251FD">
        <w:rPr>
          <w:rFonts w:cs="Arial"/>
          <w:lang w:val="nl-BE"/>
        </w:rPr>
        <w:t>▪</w:t>
      </w:r>
      <w:r w:rsidR="00FE6F97" w:rsidRPr="001251FD">
        <w:rPr>
          <w:lang w:val="nl-BE"/>
        </w:rPr>
        <w:t xml:space="preserve"> </w:t>
      </w:r>
      <w:r w:rsidR="00FB7B1C" w:rsidRPr="001251FD">
        <w:rPr>
          <w:lang w:val="nl-BE"/>
        </w:rPr>
        <w:t>materiaalnr.: CW024A (Cu-DHP)</w:t>
      </w:r>
      <w:r w:rsidR="00FE6F97" w:rsidRPr="001251FD">
        <w:rPr>
          <w:lang w:val="nl-BE"/>
        </w:rPr>
        <w:t xml:space="preserve"> </w:t>
      </w:r>
      <w:r w:rsidR="00D72155" w:rsidRPr="001251FD">
        <w:rPr>
          <w:lang w:val="nl-BE"/>
        </w:rPr>
        <w:t>die aan</w:t>
      </w:r>
      <w:r w:rsidR="00C3625B" w:rsidRPr="001251FD">
        <w:rPr>
          <w:lang w:val="nl-BE"/>
        </w:rPr>
        <w:t xml:space="preserve"> </w:t>
      </w:r>
      <w:r w:rsidR="00CA2353" w:rsidRPr="001251FD">
        <w:rPr>
          <w:lang w:val="nl-BE"/>
        </w:rPr>
        <w:t>EN</w:t>
      </w:r>
      <w:r w:rsidR="00232185">
        <w:rPr>
          <w:lang w:val="nl-BE"/>
        </w:rPr>
        <w:t> </w:t>
      </w:r>
      <w:r w:rsidR="00CA2353" w:rsidRPr="001251FD">
        <w:rPr>
          <w:lang w:val="nl-BE"/>
        </w:rPr>
        <w:t>1057+A1:201</w:t>
      </w:r>
      <w:r w:rsidR="00615B1F" w:rsidRPr="001251FD">
        <w:rPr>
          <w:lang w:val="nl-BE"/>
        </w:rPr>
        <w:t>0</w:t>
      </w:r>
      <w:r w:rsidR="006F5A4C">
        <w:rPr>
          <w:lang w:val="nl-BE"/>
        </w:rPr>
        <w:t xml:space="preserve"> en NBN D 51-003:2010</w:t>
      </w:r>
      <w:r w:rsidR="00863F33" w:rsidRPr="001251FD">
        <w:rPr>
          <w:lang w:val="nl-BE"/>
        </w:rPr>
        <w:t xml:space="preserve"> </w:t>
      </w:r>
      <w:r w:rsidR="00D72155" w:rsidRPr="001251FD">
        <w:rPr>
          <w:lang w:val="nl-BE"/>
        </w:rPr>
        <w:t>voldoen voor zover de minimale wanddiktes, conform de hieronder</w:t>
      </w:r>
      <w:r w:rsidR="00A63D8D" w:rsidRPr="001251FD">
        <w:rPr>
          <w:lang w:val="nl-BE"/>
        </w:rPr>
        <w:t xml:space="preserve"> vermelde gegevens, niet onderschreden worden</w:t>
      </w:r>
    </w:p>
    <w:p w14:paraId="1BEA9360" w14:textId="77777777" w:rsidR="00A63D8D" w:rsidRPr="001251FD" w:rsidRDefault="00A63D8D" w:rsidP="00A63D8D">
      <w:pPr>
        <w:pStyle w:val="Kop7"/>
        <w:rPr>
          <w:lang w:val="nl-BE"/>
        </w:rPr>
      </w:pPr>
      <w:r w:rsidRPr="001251FD">
        <w:rPr>
          <w:lang w:val="nl-BE"/>
        </w:rPr>
        <w:lastRenderedPageBreak/>
        <w:t>.33.40.</w:t>
      </w:r>
      <w:r w:rsidRPr="001251FD">
        <w:rPr>
          <w:lang w:val="nl-BE"/>
        </w:rPr>
        <w:tab/>
        <w:t>Beschrijvende kenmerken:</w:t>
      </w:r>
    </w:p>
    <w:p w14:paraId="11249B7A" w14:textId="77777777" w:rsidR="00A63D8D" w:rsidRPr="001251FD" w:rsidRDefault="00A63D8D" w:rsidP="00A63D8D">
      <w:pPr>
        <w:pStyle w:val="Kop8"/>
        <w:rPr>
          <w:lang w:val="nl-BE"/>
        </w:rPr>
      </w:pPr>
      <w:r w:rsidRPr="001251FD">
        <w:rPr>
          <w:lang w:val="nl-BE"/>
        </w:rPr>
        <w:t>.33.42.</w:t>
      </w:r>
      <w:r w:rsidRPr="001251FD">
        <w:rPr>
          <w:lang w:val="nl-BE"/>
        </w:rPr>
        <w:tab/>
        <w:t>Maateigenschappen:</w:t>
      </w:r>
    </w:p>
    <w:p w14:paraId="446D4361" w14:textId="77777777" w:rsidR="00FB7B1C" w:rsidRPr="001251FD" w:rsidRDefault="00FB7B1C" w:rsidP="00A63D8D">
      <w:pPr>
        <w:pStyle w:val="83Kenm"/>
        <w:rPr>
          <w:lang w:val="nl-BE"/>
        </w:rPr>
      </w:pPr>
      <w:r w:rsidRPr="001251FD">
        <w:rPr>
          <w:lang w:val="nl-BE"/>
        </w:rPr>
        <w:t>-</w:t>
      </w:r>
      <w:r w:rsidRPr="001251FD">
        <w:rPr>
          <w:lang w:val="nl-BE"/>
        </w:rPr>
        <w:tab/>
        <w:t>Buisafmetingen:</w:t>
      </w:r>
      <w:r w:rsidRPr="001251FD">
        <w:rPr>
          <w:lang w:val="nl-BE"/>
        </w:rPr>
        <w:tab/>
        <w:t>volgens EN</w:t>
      </w:r>
      <w:r w:rsidR="00232185">
        <w:rPr>
          <w:lang w:val="nl-BE"/>
        </w:rPr>
        <w:t> </w:t>
      </w:r>
      <w:r w:rsidRPr="001251FD">
        <w:rPr>
          <w:lang w:val="nl-BE"/>
        </w:rPr>
        <w:t xml:space="preserve">1057+A1:2010 en </w:t>
      </w:r>
      <w:r w:rsidR="002F07C8" w:rsidRPr="001251FD">
        <w:rPr>
          <w:lang w:val="nl-BE"/>
        </w:rPr>
        <w:t>NBN</w:t>
      </w:r>
      <w:r w:rsidR="00232185">
        <w:rPr>
          <w:lang w:val="nl-BE"/>
        </w:rPr>
        <w:t> </w:t>
      </w:r>
      <w:r w:rsidR="002F07C8" w:rsidRPr="001251FD">
        <w:rPr>
          <w:lang w:val="nl-BE"/>
        </w:rPr>
        <w:t>P</w:t>
      </w:r>
      <w:r w:rsidR="00232185">
        <w:rPr>
          <w:lang w:val="nl-BE"/>
        </w:rPr>
        <w:t> </w:t>
      </w:r>
      <w:r w:rsidR="002F07C8" w:rsidRPr="001251FD">
        <w:rPr>
          <w:lang w:val="nl-BE"/>
        </w:rPr>
        <w:t>12</w:t>
      </w:r>
      <w:r w:rsidR="00232185">
        <w:rPr>
          <w:lang w:val="nl-BE"/>
        </w:rPr>
        <w:t>-</w:t>
      </w:r>
      <w:r w:rsidR="002F07C8" w:rsidRPr="001251FD">
        <w:rPr>
          <w:lang w:val="nl-BE"/>
        </w:rPr>
        <w:t>001</w:t>
      </w:r>
      <w:r w:rsidR="00557CF2" w:rsidRPr="001251FD">
        <w:rPr>
          <w:lang w:val="nl-BE"/>
        </w:rPr>
        <w:t>:2013</w:t>
      </w:r>
      <w:r w:rsidR="00232185" w:rsidRPr="00232185">
        <w:rPr>
          <w:lang w:val="nl-BE"/>
        </w:rPr>
        <w:t xml:space="preserve"> </w:t>
      </w:r>
      <w:r w:rsidR="00232185">
        <w:rPr>
          <w:lang w:val="nl-BE"/>
        </w:rPr>
        <w:t>en NBN D 51-003:2010</w:t>
      </w:r>
    </w:p>
    <w:p w14:paraId="45F329B7" w14:textId="77777777" w:rsidR="00A63D8D" w:rsidRPr="001251FD" w:rsidRDefault="00A63D8D" w:rsidP="00A63D8D">
      <w:pPr>
        <w:pStyle w:val="83Kenm"/>
        <w:rPr>
          <w:lang w:val="nl-BE"/>
        </w:rPr>
      </w:pPr>
      <w:r w:rsidRPr="001251FD">
        <w:rPr>
          <w:lang w:val="nl-BE"/>
        </w:rPr>
        <w:t>-</w:t>
      </w:r>
      <w:r w:rsidRPr="001251FD">
        <w:rPr>
          <w:lang w:val="nl-BE"/>
        </w:rPr>
        <w:tab/>
        <w:t>Leveringslengte buizen:</w:t>
      </w:r>
      <w:r w:rsidRPr="001251FD">
        <w:rPr>
          <w:lang w:val="nl-BE"/>
        </w:rPr>
        <w:tab/>
      </w:r>
      <w:r w:rsidRPr="001251FD">
        <w:rPr>
          <w:rStyle w:val="OptieChar"/>
          <w:highlight w:val="yellow"/>
          <w:lang w:val="nl-BE"/>
        </w:rPr>
        <w:t>…</w:t>
      </w:r>
      <w:r w:rsidRPr="001251FD">
        <w:rPr>
          <w:lang w:val="nl-BE"/>
        </w:rPr>
        <w:t> m</w:t>
      </w:r>
    </w:p>
    <w:p w14:paraId="1C942421" w14:textId="77777777" w:rsidR="006B3C59" w:rsidRDefault="00522DB6" w:rsidP="005734E6">
      <w:pPr>
        <w:pStyle w:val="83Kenm"/>
        <w:rPr>
          <w:lang w:val="nl-BE"/>
        </w:rPr>
      </w:pPr>
      <w:r w:rsidRPr="001251FD">
        <w:rPr>
          <w:lang w:val="nl-BE"/>
        </w:rPr>
        <w:t>-</w:t>
      </w:r>
      <w:r w:rsidRPr="001251FD">
        <w:rPr>
          <w:lang w:val="nl-BE"/>
        </w:rPr>
        <w:tab/>
      </w:r>
      <w:r w:rsidR="006B3C59">
        <w:rPr>
          <w:lang w:val="nl-BE"/>
        </w:rPr>
        <w:t>de leidingen zijn beschikbaar in volgende</w:t>
      </w:r>
      <w:r w:rsidR="006B3C59" w:rsidRPr="001251FD">
        <w:rPr>
          <w:lang w:val="nl-BE"/>
        </w:rPr>
        <w:t xml:space="preserve"> </w:t>
      </w:r>
      <w:r w:rsidR="006B3C59">
        <w:rPr>
          <w:lang w:val="nl-BE"/>
        </w:rPr>
        <w:t>b</w:t>
      </w:r>
      <w:r w:rsidRPr="001251FD">
        <w:rPr>
          <w:lang w:val="nl-BE"/>
        </w:rPr>
        <w:t>uitendiameters</w:t>
      </w:r>
      <w:r w:rsidR="006B3C59">
        <w:rPr>
          <w:lang w:val="nl-BE"/>
        </w:rPr>
        <w:t xml:space="preserve"> </w:t>
      </w:r>
      <w:r w:rsidRPr="001251FD">
        <w:rPr>
          <w:lang w:val="nl-BE"/>
        </w:rPr>
        <w:t>:</w:t>
      </w:r>
      <w:r w:rsidRPr="001251FD">
        <w:rPr>
          <w:lang w:val="nl-BE"/>
        </w:rPr>
        <w:tab/>
      </w:r>
      <w:r w:rsidR="006B3C59">
        <w:rPr>
          <w:lang w:val="nl-BE"/>
        </w:rPr>
        <w:tab/>
      </w:r>
    </w:p>
    <w:p w14:paraId="7A3AC6DF" w14:textId="77777777" w:rsidR="00B1195D" w:rsidRPr="006B3C59" w:rsidRDefault="006B3C59" w:rsidP="006B3C59">
      <w:pPr>
        <w:pStyle w:val="83Kenm"/>
      </w:pPr>
      <w:r w:rsidRPr="006B3C59">
        <w:tab/>
      </w:r>
      <w:r w:rsidRPr="006B3C59">
        <w:tab/>
      </w:r>
      <w:r w:rsidR="002913D3" w:rsidRPr="006B3C59">
        <w:rPr>
          <w:rStyle w:val="83NormenChar"/>
          <w:rFonts w:cs="Times New Roman"/>
          <w:b w:val="0"/>
          <w:color w:val="auto"/>
        </w:rPr>
        <w:t>12 mm (wanddikte 0</w:t>
      </w:r>
      <w:r w:rsidR="00555ED0" w:rsidRPr="006B3C59">
        <w:rPr>
          <w:rStyle w:val="83NormenChar"/>
          <w:rFonts w:cs="Times New Roman"/>
          <w:b w:val="0"/>
          <w:color w:val="auto"/>
        </w:rPr>
        <w:t>,</w:t>
      </w:r>
      <w:r w:rsidR="00D72155" w:rsidRPr="006B3C59">
        <w:rPr>
          <w:rStyle w:val="83NormenChar"/>
          <w:rFonts w:cs="Times New Roman"/>
          <w:b w:val="0"/>
          <w:color w:val="auto"/>
        </w:rPr>
        <w:t>6</w:t>
      </w:r>
      <w:r w:rsidR="00EC58AC" w:rsidRPr="006B3C59">
        <w:rPr>
          <w:rStyle w:val="83NormenChar"/>
          <w:rFonts w:cs="Times New Roman"/>
          <w:b w:val="0"/>
          <w:color w:val="auto"/>
        </w:rPr>
        <w:t xml:space="preserve"> mm)</w:t>
      </w:r>
      <w:r w:rsidR="00A63D8D" w:rsidRPr="006B3C59">
        <w:rPr>
          <w:rStyle w:val="83NormenChar"/>
          <w:rFonts w:cs="Times New Roman"/>
          <w:b w:val="0"/>
          <w:color w:val="auto"/>
        </w:rPr>
        <w:t xml:space="preserve"> DN 10</w:t>
      </w:r>
      <w:r>
        <w:rPr>
          <w:rStyle w:val="83NormenChar"/>
          <w:b w:val="0"/>
          <w:color w:val="auto"/>
        </w:rPr>
        <w:t xml:space="preserve">; 14 mm (wanddikte 1,0 mm) DN 12; </w:t>
      </w:r>
      <w:r w:rsidR="00522DB6" w:rsidRPr="006B3C59">
        <w:rPr>
          <w:rStyle w:val="83NormenChar"/>
          <w:rFonts w:cs="Times New Roman"/>
          <w:b w:val="0"/>
          <w:color w:val="auto"/>
        </w:rPr>
        <w:t xml:space="preserve">15 mm (wanddikte </w:t>
      </w:r>
      <w:r w:rsidR="00D72155" w:rsidRPr="006B3C59">
        <w:rPr>
          <w:rStyle w:val="83NormenChar"/>
          <w:rFonts w:cs="Times New Roman"/>
          <w:b w:val="0"/>
          <w:color w:val="auto"/>
        </w:rPr>
        <w:t>1</w:t>
      </w:r>
      <w:r w:rsidR="00555ED0" w:rsidRPr="006B3C59">
        <w:rPr>
          <w:rStyle w:val="83NormenChar"/>
          <w:rFonts w:cs="Times New Roman"/>
          <w:b w:val="0"/>
          <w:color w:val="auto"/>
        </w:rPr>
        <w:t>,</w:t>
      </w:r>
      <w:r w:rsidR="00D72155" w:rsidRPr="006B3C59">
        <w:rPr>
          <w:rStyle w:val="83NormenChar"/>
          <w:rFonts w:cs="Times New Roman"/>
          <w:b w:val="0"/>
          <w:color w:val="auto"/>
        </w:rPr>
        <w:t>0</w:t>
      </w:r>
      <w:r w:rsidR="00522DB6" w:rsidRPr="006B3C59">
        <w:rPr>
          <w:rStyle w:val="83NormenChar"/>
          <w:rFonts w:cs="Times New Roman"/>
          <w:b w:val="0"/>
          <w:color w:val="auto"/>
        </w:rPr>
        <w:t xml:space="preserve"> mm)</w:t>
      </w:r>
      <w:r w:rsidR="00A63D8D" w:rsidRPr="006B3C59">
        <w:rPr>
          <w:rStyle w:val="83NormenChar"/>
          <w:rFonts w:cs="Times New Roman"/>
          <w:b w:val="0"/>
          <w:color w:val="auto"/>
        </w:rPr>
        <w:t xml:space="preserve"> DN 12</w:t>
      </w:r>
      <w:r>
        <w:rPr>
          <w:rStyle w:val="83NormenChar"/>
          <w:b w:val="0"/>
          <w:color w:val="auto"/>
        </w:rPr>
        <w:t xml:space="preserve">; 16 mm (wanddikte 1,0 mm) DN 12; </w:t>
      </w:r>
      <w:r w:rsidR="002913D3" w:rsidRPr="006B3C59">
        <w:rPr>
          <w:rStyle w:val="83NormenChar"/>
          <w:rFonts w:cs="Times New Roman"/>
          <w:b w:val="0"/>
          <w:color w:val="auto"/>
        </w:rPr>
        <w:t xml:space="preserve">18 mm (wanddikte </w:t>
      </w:r>
      <w:r w:rsidR="00D72155" w:rsidRPr="006B3C59">
        <w:rPr>
          <w:rStyle w:val="83NormenChar"/>
          <w:rFonts w:cs="Times New Roman"/>
          <w:b w:val="0"/>
          <w:color w:val="auto"/>
        </w:rPr>
        <w:t>1</w:t>
      </w:r>
      <w:r w:rsidR="00555ED0" w:rsidRPr="006B3C59">
        <w:rPr>
          <w:rStyle w:val="83NormenChar"/>
          <w:rFonts w:cs="Times New Roman"/>
          <w:b w:val="0"/>
          <w:color w:val="auto"/>
        </w:rPr>
        <w:t>,</w:t>
      </w:r>
      <w:r w:rsidR="00D72155" w:rsidRPr="006B3C59">
        <w:rPr>
          <w:rStyle w:val="83NormenChar"/>
          <w:rFonts w:cs="Times New Roman"/>
          <w:b w:val="0"/>
          <w:color w:val="auto"/>
        </w:rPr>
        <w:t>0</w:t>
      </w:r>
      <w:r w:rsidR="00522DB6" w:rsidRPr="006B3C59">
        <w:rPr>
          <w:rStyle w:val="83NormenChar"/>
          <w:rFonts w:cs="Times New Roman"/>
          <w:b w:val="0"/>
          <w:color w:val="auto"/>
        </w:rPr>
        <w:t xml:space="preserve"> mm)</w:t>
      </w:r>
      <w:r w:rsidR="00A63D8D" w:rsidRPr="006B3C59">
        <w:rPr>
          <w:rStyle w:val="83NormenChar"/>
          <w:rFonts w:cs="Times New Roman"/>
          <w:b w:val="0"/>
          <w:color w:val="auto"/>
        </w:rPr>
        <w:t xml:space="preserve"> DN 15</w:t>
      </w:r>
      <w:r>
        <w:rPr>
          <w:rStyle w:val="83NormenChar"/>
          <w:b w:val="0"/>
          <w:color w:val="auto"/>
        </w:rPr>
        <w:t xml:space="preserve">; </w:t>
      </w:r>
      <w:r w:rsidR="002913D3" w:rsidRPr="006B3C59">
        <w:rPr>
          <w:rStyle w:val="83NormenChar"/>
          <w:rFonts w:cs="Times New Roman"/>
          <w:b w:val="0"/>
          <w:color w:val="auto"/>
        </w:rPr>
        <w:t xml:space="preserve">22 mm (wanddikte </w:t>
      </w:r>
      <w:r w:rsidR="00D72155" w:rsidRPr="006B3C59">
        <w:rPr>
          <w:rStyle w:val="83NormenChar"/>
          <w:rFonts w:cs="Times New Roman"/>
          <w:b w:val="0"/>
          <w:color w:val="auto"/>
        </w:rPr>
        <w:t>1</w:t>
      </w:r>
      <w:r w:rsidR="00555ED0" w:rsidRPr="006B3C59">
        <w:rPr>
          <w:rStyle w:val="83NormenChar"/>
          <w:rFonts w:cs="Times New Roman"/>
          <w:b w:val="0"/>
          <w:color w:val="auto"/>
        </w:rPr>
        <w:t>,</w:t>
      </w:r>
      <w:r w:rsidR="00D72155" w:rsidRPr="006B3C59">
        <w:rPr>
          <w:rStyle w:val="83NormenChar"/>
          <w:rFonts w:cs="Times New Roman"/>
          <w:b w:val="0"/>
          <w:color w:val="auto"/>
        </w:rPr>
        <w:t xml:space="preserve">0 </w:t>
      </w:r>
      <w:r w:rsidR="00522DB6" w:rsidRPr="006B3C59">
        <w:rPr>
          <w:rStyle w:val="83NormenChar"/>
          <w:rFonts w:cs="Times New Roman"/>
          <w:b w:val="0"/>
          <w:color w:val="auto"/>
        </w:rPr>
        <w:t>mm)</w:t>
      </w:r>
      <w:r w:rsidR="00A63D8D" w:rsidRPr="006B3C59">
        <w:rPr>
          <w:rStyle w:val="83NormenChar"/>
          <w:rFonts w:cs="Times New Roman"/>
          <w:b w:val="0"/>
          <w:color w:val="auto"/>
        </w:rPr>
        <w:t xml:space="preserve"> DN 20</w:t>
      </w:r>
      <w:r>
        <w:rPr>
          <w:rStyle w:val="83NormenChar"/>
          <w:b w:val="0"/>
          <w:color w:val="auto"/>
        </w:rPr>
        <w:t xml:space="preserve">; </w:t>
      </w:r>
      <w:r w:rsidR="00522DB6" w:rsidRPr="006B3C59">
        <w:rPr>
          <w:rStyle w:val="83NormenChar"/>
          <w:rFonts w:cs="Times New Roman"/>
          <w:b w:val="0"/>
          <w:color w:val="auto"/>
        </w:rPr>
        <w:t>28 mm (wanddi</w:t>
      </w:r>
      <w:r w:rsidR="002913D3" w:rsidRPr="006B3C59">
        <w:rPr>
          <w:rStyle w:val="83NormenChar"/>
          <w:rFonts w:cs="Times New Roman"/>
          <w:b w:val="0"/>
          <w:color w:val="auto"/>
        </w:rPr>
        <w:t>kte 1</w:t>
      </w:r>
      <w:r w:rsidR="00555ED0" w:rsidRPr="006B3C59">
        <w:rPr>
          <w:rStyle w:val="83NormenChar"/>
          <w:rFonts w:cs="Times New Roman"/>
          <w:b w:val="0"/>
          <w:color w:val="auto"/>
        </w:rPr>
        <w:t>,</w:t>
      </w:r>
      <w:r w:rsidR="002913D3" w:rsidRPr="006B3C59">
        <w:rPr>
          <w:rStyle w:val="83NormenChar"/>
          <w:rFonts w:cs="Times New Roman"/>
          <w:b w:val="0"/>
          <w:color w:val="auto"/>
        </w:rPr>
        <w:t>0</w:t>
      </w:r>
      <w:r w:rsidR="00522DB6" w:rsidRPr="006B3C59">
        <w:rPr>
          <w:rStyle w:val="83NormenChar"/>
          <w:rFonts w:cs="Times New Roman"/>
          <w:b w:val="0"/>
          <w:color w:val="auto"/>
        </w:rPr>
        <w:t xml:space="preserve"> mm)</w:t>
      </w:r>
      <w:r w:rsidR="00A63D8D" w:rsidRPr="006B3C59">
        <w:rPr>
          <w:rStyle w:val="83NormenChar"/>
          <w:rFonts w:cs="Times New Roman"/>
          <w:b w:val="0"/>
          <w:color w:val="auto"/>
        </w:rPr>
        <w:t xml:space="preserve"> DN 25</w:t>
      </w:r>
      <w:r>
        <w:rPr>
          <w:rStyle w:val="83NormenChar"/>
          <w:b w:val="0"/>
          <w:color w:val="auto"/>
        </w:rPr>
        <w:t xml:space="preserve">; </w:t>
      </w:r>
      <w:r w:rsidR="002913D3" w:rsidRPr="006B3C59">
        <w:rPr>
          <w:rStyle w:val="83NormenChar"/>
          <w:rFonts w:cs="Times New Roman"/>
          <w:b w:val="0"/>
          <w:color w:val="auto"/>
        </w:rPr>
        <w:t>35 mm (wanddikte 1,</w:t>
      </w:r>
      <w:r w:rsidR="00D72155" w:rsidRPr="006B3C59">
        <w:rPr>
          <w:rStyle w:val="83NormenChar"/>
          <w:rFonts w:cs="Times New Roman"/>
          <w:b w:val="0"/>
          <w:color w:val="auto"/>
        </w:rPr>
        <w:t>5</w:t>
      </w:r>
      <w:r w:rsidR="002913D3" w:rsidRPr="006B3C59">
        <w:rPr>
          <w:rStyle w:val="83NormenChar"/>
          <w:rFonts w:cs="Times New Roman"/>
          <w:b w:val="0"/>
          <w:color w:val="auto"/>
        </w:rPr>
        <w:t xml:space="preserve"> </w:t>
      </w:r>
      <w:r w:rsidR="00522DB6" w:rsidRPr="006B3C59">
        <w:rPr>
          <w:rStyle w:val="83NormenChar"/>
          <w:rFonts w:cs="Times New Roman"/>
          <w:b w:val="0"/>
          <w:color w:val="auto"/>
        </w:rPr>
        <w:t>mm)</w:t>
      </w:r>
      <w:r w:rsidR="00A63D8D" w:rsidRPr="006B3C59">
        <w:rPr>
          <w:rStyle w:val="83NormenChar"/>
          <w:rFonts w:cs="Times New Roman"/>
          <w:b w:val="0"/>
          <w:color w:val="auto"/>
        </w:rPr>
        <w:t xml:space="preserve"> DN 32</w:t>
      </w:r>
      <w:r>
        <w:rPr>
          <w:rStyle w:val="83NormenChar"/>
          <w:b w:val="0"/>
          <w:color w:val="auto"/>
        </w:rPr>
        <w:t xml:space="preserve">; </w:t>
      </w:r>
      <w:r w:rsidR="002913D3" w:rsidRPr="006B3C59">
        <w:rPr>
          <w:rStyle w:val="83NormenChar"/>
          <w:rFonts w:cs="Times New Roman"/>
          <w:b w:val="0"/>
          <w:color w:val="auto"/>
        </w:rPr>
        <w:t>42 mm (wanddikte 1,</w:t>
      </w:r>
      <w:r w:rsidR="00D72155" w:rsidRPr="006B3C59">
        <w:rPr>
          <w:rStyle w:val="83NormenChar"/>
          <w:rFonts w:cs="Times New Roman"/>
          <w:b w:val="0"/>
          <w:color w:val="auto"/>
        </w:rPr>
        <w:t>5</w:t>
      </w:r>
      <w:r w:rsidR="00522DB6" w:rsidRPr="006B3C59">
        <w:rPr>
          <w:rStyle w:val="83NormenChar"/>
          <w:rFonts w:cs="Times New Roman"/>
          <w:b w:val="0"/>
          <w:color w:val="auto"/>
        </w:rPr>
        <w:t xml:space="preserve"> mm)</w:t>
      </w:r>
      <w:r w:rsidR="00A63D8D" w:rsidRPr="006B3C59">
        <w:rPr>
          <w:rStyle w:val="83NormenChar"/>
          <w:rFonts w:cs="Times New Roman"/>
          <w:b w:val="0"/>
          <w:color w:val="auto"/>
        </w:rPr>
        <w:t xml:space="preserve"> DN 40</w:t>
      </w:r>
      <w:r>
        <w:rPr>
          <w:rStyle w:val="83NormenChar"/>
          <w:b w:val="0"/>
          <w:color w:val="auto"/>
        </w:rPr>
        <w:t xml:space="preserve">; </w:t>
      </w:r>
      <w:r w:rsidR="002913D3" w:rsidRPr="006B3C59">
        <w:rPr>
          <w:rStyle w:val="OptieChar"/>
          <w:color w:val="auto"/>
        </w:rPr>
        <w:t>54 mm (wanddikte 1,</w:t>
      </w:r>
      <w:r w:rsidR="00D72155" w:rsidRPr="006B3C59">
        <w:rPr>
          <w:rStyle w:val="OptieChar"/>
          <w:color w:val="auto"/>
        </w:rPr>
        <w:t>5</w:t>
      </w:r>
      <w:r w:rsidR="00522DB6" w:rsidRPr="006B3C59">
        <w:rPr>
          <w:rStyle w:val="OptieChar"/>
          <w:color w:val="auto"/>
        </w:rPr>
        <w:t xml:space="preserve"> mm)</w:t>
      </w:r>
      <w:r w:rsidR="00A63D8D" w:rsidRPr="006B3C59">
        <w:rPr>
          <w:rStyle w:val="OptieChar"/>
          <w:color w:val="auto"/>
        </w:rPr>
        <w:t xml:space="preserve"> DN 50</w:t>
      </w:r>
    </w:p>
    <w:p w14:paraId="3BEC64C1" w14:textId="77777777" w:rsidR="00522DB6" w:rsidRPr="001251FD" w:rsidRDefault="00522DB6" w:rsidP="00522DB6">
      <w:pPr>
        <w:pStyle w:val="Kop7"/>
        <w:rPr>
          <w:lang w:val="nl-BE"/>
        </w:rPr>
      </w:pPr>
      <w:r w:rsidRPr="001251FD">
        <w:rPr>
          <w:lang w:val="nl-BE"/>
        </w:rPr>
        <w:t>.33.50.</w:t>
      </w:r>
      <w:r w:rsidRPr="001251FD">
        <w:rPr>
          <w:lang w:val="nl-BE"/>
        </w:rPr>
        <w:tab/>
        <w:t>Prestatiekenmerken:</w:t>
      </w:r>
    </w:p>
    <w:p w14:paraId="76E210CF" w14:textId="77777777" w:rsidR="00BC4D08" w:rsidRPr="001251FD" w:rsidRDefault="00BC4D08" w:rsidP="00655827">
      <w:pPr>
        <w:pStyle w:val="Kop8"/>
        <w:rPr>
          <w:lang w:val="nl-BE"/>
        </w:rPr>
      </w:pPr>
      <w:r w:rsidRPr="001251FD">
        <w:rPr>
          <w:lang w:val="nl-BE"/>
        </w:rPr>
        <w:t>.3</w:t>
      </w:r>
      <w:r w:rsidR="00035518" w:rsidRPr="001251FD">
        <w:rPr>
          <w:lang w:val="nl-BE"/>
        </w:rPr>
        <w:t>3</w:t>
      </w:r>
      <w:r w:rsidRPr="001251FD">
        <w:rPr>
          <w:lang w:val="nl-BE"/>
        </w:rPr>
        <w:t>.51.</w:t>
      </w:r>
      <w:r w:rsidRPr="001251FD">
        <w:rPr>
          <w:lang w:val="nl-BE"/>
        </w:rPr>
        <w:tab/>
        <w:t>ER1 Mechanische weerstand en stabiliteit:</w:t>
      </w:r>
    </w:p>
    <w:p w14:paraId="59ABC717" w14:textId="77777777" w:rsidR="00BC4D08" w:rsidRPr="001251FD" w:rsidRDefault="00BC4D08" w:rsidP="00BC4D08">
      <w:pPr>
        <w:pStyle w:val="83Kenm"/>
        <w:rPr>
          <w:lang w:val="nl-BE"/>
        </w:rPr>
      </w:pPr>
      <w:r w:rsidRPr="001251FD">
        <w:rPr>
          <w:lang w:val="nl-BE"/>
        </w:rPr>
        <w:t>-</w:t>
      </w:r>
      <w:r w:rsidRPr="001251FD">
        <w:rPr>
          <w:lang w:val="nl-BE"/>
        </w:rPr>
        <w:tab/>
        <w:t>Uitzettingscoëfficiënt buis:</w:t>
      </w:r>
      <w:r w:rsidRPr="001251FD">
        <w:rPr>
          <w:lang w:val="nl-BE"/>
        </w:rPr>
        <w:tab/>
        <w:t>0,0165 mm/m°C</w:t>
      </w:r>
    </w:p>
    <w:p w14:paraId="2E019ACB" w14:textId="77777777" w:rsidR="00BC4D08" w:rsidRPr="001251FD" w:rsidRDefault="00BC4D08" w:rsidP="00655827">
      <w:pPr>
        <w:pStyle w:val="Kop8"/>
        <w:rPr>
          <w:lang w:val="nl-BE"/>
        </w:rPr>
      </w:pPr>
      <w:r w:rsidRPr="001251FD">
        <w:rPr>
          <w:lang w:val="nl-BE"/>
        </w:rPr>
        <w:t>.3</w:t>
      </w:r>
      <w:r w:rsidR="00035518" w:rsidRPr="001251FD">
        <w:rPr>
          <w:lang w:val="nl-BE"/>
        </w:rPr>
        <w:t>3</w:t>
      </w:r>
      <w:r w:rsidRPr="001251FD">
        <w:rPr>
          <w:lang w:val="nl-BE"/>
        </w:rPr>
        <w:t>.57.</w:t>
      </w:r>
      <w:r w:rsidRPr="001251FD">
        <w:rPr>
          <w:lang w:val="nl-BE"/>
        </w:rPr>
        <w:tab/>
        <w:t>Duurzaamheid, gebruiksgeschiktheid, visuele eigenschappen:</w:t>
      </w:r>
    </w:p>
    <w:p w14:paraId="0E9C24A2" w14:textId="77777777" w:rsidR="00522DB6" w:rsidRDefault="002F07C8" w:rsidP="005734E6">
      <w:pPr>
        <w:pStyle w:val="83Kenm"/>
      </w:pPr>
      <w:r w:rsidRPr="001251FD">
        <w:rPr>
          <w:lang w:val="nl-BE"/>
        </w:rPr>
        <w:t>-</w:t>
      </w:r>
      <w:r w:rsidRPr="001251FD">
        <w:rPr>
          <w:lang w:val="nl-BE"/>
        </w:rPr>
        <w:tab/>
        <w:t>Dienstdruk:</w:t>
      </w:r>
      <w:r w:rsidRPr="001251FD">
        <w:rPr>
          <w:lang w:val="nl-BE"/>
        </w:rPr>
        <w:tab/>
        <w:t>&gt; 25</w:t>
      </w:r>
      <w:r w:rsidR="00733E1A" w:rsidRPr="001251FD">
        <w:rPr>
          <w:lang w:val="nl-BE"/>
        </w:rPr>
        <w:t xml:space="preserve"> </w:t>
      </w:r>
      <w:r w:rsidRPr="001251FD">
        <w:rPr>
          <w:lang w:val="nl-BE"/>
        </w:rPr>
        <w:t>m</w:t>
      </w:r>
      <w:r w:rsidR="00733E1A" w:rsidRPr="001251FD">
        <w:rPr>
          <w:lang w:val="nl-BE"/>
        </w:rPr>
        <w:t>bar</w:t>
      </w:r>
      <w:r w:rsidRPr="001251FD">
        <w:rPr>
          <w:lang w:val="nl-BE"/>
        </w:rPr>
        <w:t>, &lt;5 bar</w:t>
      </w:r>
    </w:p>
    <w:p w14:paraId="173607E3" w14:textId="77777777" w:rsidR="006B3C59" w:rsidRPr="001251FD" w:rsidRDefault="006B3C59" w:rsidP="005734E6">
      <w:pPr>
        <w:pStyle w:val="83Kenm"/>
        <w:rPr>
          <w:lang w:val="nl-BE"/>
        </w:rPr>
      </w:pPr>
    </w:p>
    <w:p w14:paraId="0ED94950" w14:textId="77777777" w:rsidR="00297A04" w:rsidRPr="001251FD" w:rsidRDefault="00297A04" w:rsidP="00297A04">
      <w:pPr>
        <w:pStyle w:val="Kop5"/>
        <w:rPr>
          <w:lang w:val="nl-BE"/>
        </w:rPr>
      </w:pPr>
      <w:r w:rsidRPr="001251FD">
        <w:rPr>
          <w:rStyle w:val="Kop5BlauwChar"/>
          <w:lang w:val="nl-BE"/>
        </w:rPr>
        <w:t>.40.</w:t>
      </w:r>
      <w:r w:rsidRPr="001251FD">
        <w:rPr>
          <w:lang w:val="nl-BE"/>
        </w:rPr>
        <w:tab/>
        <w:t>UITVOERING</w:t>
      </w:r>
    </w:p>
    <w:p w14:paraId="40DE3E3B" w14:textId="77777777" w:rsidR="00297A04" w:rsidRPr="001251FD" w:rsidRDefault="00297A04" w:rsidP="00297A04">
      <w:pPr>
        <w:pStyle w:val="Kop6"/>
        <w:rPr>
          <w:lang w:val="nl-BE"/>
        </w:rPr>
      </w:pPr>
      <w:r w:rsidRPr="001251FD">
        <w:rPr>
          <w:lang w:val="nl-BE"/>
        </w:rPr>
        <w:t>.44</w:t>
      </w:r>
      <w:r w:rsidRPr="001251FD">
        <w:rPr>
          <w:lang w:val="nl-BE"/>
        </w:rPr>
        <w:tab/>
        <w:t>Uitvoeringswijze:</w:t>
      </w:r>
    </w:p>
    <w:p w14:paraId="290631CE" w14:textId="77777777" w:rsidR="00297A04" w:rsidRPr="001251FD" w:rsidRDefault="00297A04" w:rsidP="00297A04">
      <w:pPr>
        <w:pStyle w:val="Kop7"/>
        <w:rPr>
          <w:lang w:val="nl-BE"/>
        </w:rPr>
      </w:pPr>
      <w:r w:rsidRPr="001251FD">
        <w:rPr>
          <w:lang w:val="nl-BE"/>
        </w:rPr>
        <w:t>.44.20.</w:t>
      </w:r>
      <w:r w:rsidRPr="001251FD">
        <w:rPr>
          <w:lang w:val="nl-BE"/>
        </w:rPr>
        <w:tab/>
        <w:t>Montage:</w:t>
      </w:r>
    </w:p>
    <w:p w14:paraId="6DB1738A" w14:textId="77777777" w:rsidR="00297A04" w:rsidRPr="001251FD" w:rsidRDefault="00297A04" w:rsidP="00297A04">
      <w:pPr>
        <w:pStyle w:val="Kop8"/>
        <w:rPr>
          <w:lang w:val="nl-BE"/>
        </w:rPr>
      </w:pPr>
      <w:r w:rsidRPr="001251FD">
        <w:rPr>
          <w:lang w:val="nl-BE"/>
        </w:rPr>
        <w:t>.44.21.</w:t>
      </w:r>
      <w:r w:rsidRPr="001251FD">
        <w:rPr>
          <w:lang w:val="nl-BE"/>
        </w:rPr>
        <w:tab/>
        <w:t>Uitvoering leidingen:</w:t>
      </w:r>
    </w:p>
    <w:p w14:paraId="4BAA6ED1" w14:textId="77777777" w:rsidR="00A807BA" w:rsidRPr="001251FD" w:rsidRDefault="00297A04" w:rsidP="00123D0F">
      <w:pPr>
        <w:pStyle w:val="80"/>
      </w:pPr>
      <w:r w:rsidRPr="001251FD">
        <w:t xml:space="preserve">De </w:t>
      </w:r>
      <w:r w:rsidR="00A807BA" w:rsidRPr="001251FD">
        <w:t>buis</w:t>
      </w:r>
      <w:r w:rsidRPr="001251FD">
        <w:t>leidingen worden in opbouw geplaatst</w:t>
      </w:r>
      <w:r w:rsidR="00A807BA" w:rsidRPr="001251FD">
        <w:t xml:space="preserve"> direct met het gebouw verbonden</w:t>
      </w:r>
      <w:r w:rsidRPr="001251FD">
        <w:t xml:space="preserve"> in geschikte beugels</w:t>
      </w:r>
      <w:r w:rsidR="00A807BA" w:rsidRPr="001251FD">
        <w:t xml:space="preserve"> of klemmen</w:t>
      </w:r>
      <w:r w:rsidRPr="001251FD">
        <w:t xml:space="preserve">. </w:t>
      </w:r>
      <w:r w:rsidR="00A807BA" w:rsidRPr="001251FD">
        <w:t>Nooit aan andere leidingen bevestigd en w</w:t>
      </w:r>
      <w:r w:rsidRPr="001251FD">
        <w:t>aar mogelijk gegroepeerd in leidingskokers of opgelegd in schalen.</w:t>
      </w:r>
      <w:r w:rsidR="00A807BA" w:rsidRPr="001251FD">
        <w:t xml:space="preserve"> Om aan de eisen i.v.m. de geluidsisolatie te voldoen, moeten klemmen met rubberen inleg gebruikt worden</w:t>
      </w:r>
      <w:r w:rsidR="00123D0F" w:rsidRPr="001251FD">
        <w:t>.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646A212A" w14:textId="77777777" w:rsidR="00297A04" w:rsidRPr="001251FD" w:rsidRDefault="00297A04" w:rsidP="00297A04">
      <w:pPr>
        <w:pStyle w:val="80"/>
      </w:pPr>
      <w:r w:rsidRPr="001251FD">
        <w:t>Alle doorvoeringen door muren en vloeren zullen uitgevoerd worden met moffen, waarin de buis vrij kan bewegen.</w:t>
      </w:r>
    </w:p>
    <w:p w14:paraId="56872EE9" w14:textId="77777777" w:rsidR="00297A04" w:rsidRPr="0066624A" w:rsidRDefault="00123D0F" w:rsidP="00297A04">
      <w:pPr>
        <w:pStyle w:val="80"/>
        <w:rPr>
          <w:rStyle w:val="OptieChar"/>
          <w:color w:val="000000" w:themeColor="text1"/>
        </w:rPr>
      </w:pPr>
      <w:r w:rsidRPr="001251FD">
        <w:rPr>
          <w:rStyle w:val="OptieChar"/>
        </w:rPr>
        <w:t>#</w:t>
      </w:r>
      <w:r w:rsidR="00297A04" w:rsidRPr="0066624A">
        <w:rPr>
          <w:rStyle w:val="OptieChar"/>
          <w:color w:val="000000" w:themeColor="text1"/>
        </w:rPr>
        <w:t xml:space="preserve">Alle </w:t>
      </w:r>
      <w:r w:rsidRPr="0066624A">
        <w:rPr>
          <w:rStyle w:val="OptieChar"/>
          <w:color w:val="000000" w:themeColor="text1"/>
        </w:rPr>
        <w:t xml:space="preserve">buisleidingen </w:t>
      </w:r>
      <w:r w:rsidR="00297A04" w:rsidRPr="0066624A">
        <w:rPr>
          <w:rStyle w:val="OptieChar"/>
          <w:color w:val="000000" w:themeColor="text1"/>
        </w:rPr>
        <w:t>en fittingen, moeten tegen corrosie beschermd worden indien ze worden geplaatst in:</w:t>
      </w:r>
    </w:p>
    <w:p w14:paraId="1B1F74A4" w14:textId="77777777" w:rsidR="00297A04" w:rsidRPr="0066624A" w:rsidRDefault="00297A04" w:rsidP="00297A04">
      <w:pPr>
        <w:pStyle w:val="81"/>
        <w:rPr>
          <w:rStyle w:val="OptieChar"/>
          <w:color w:val="000000" w:themeColor="text1"/>
        </w:rPr>
      </w:pPr>
      <w:r w:rsidRPr="0066624A">
        <w:rPr>
          <w:rStyle w:val="OptieChar"/>
          <w:color w:val="000000" w:themeColor="text1"/>
        </w:rPr>
        <w:t>-</w:t>
      </w:r>
      <w:r w:rsidRPr="0066624A">
        <w:rPr>
          <w:rStyle w:val="OptieChar"/>
          <w:color w:val="000000" w:themeColor="text1"/>
        </w:rPr>
        <w:tab/>
        <w:t>Constant of periodiek vochtige omgevingen.</w:t>
      </w:r>
    </w:p>
    <w:p w14:paraId="20CA82CF" w14:textId="77777777" w:rsidR="00297A04" w:rsidRPr="0066624A" w:rsidRDefault="00297A04" w:rsidP="00297A04">
      <w:pPr>
        <w:pStyle w:val="81"/>
        <w:rPr>
          <w:rStyle w:val="OptieChar"/>
          <w:color w:val="000000" w:themeColor="text1"/>
        </w:rPr>
      </w:pPr>
      <w:r w:rsidRPr="0066624A">
        <w:rPr>
          <w:rStyle w:val="OptieChar"/>
          <w:color w:val="000000" w:themeColor="text1"/>
        </w:rPr>
        <w:t>-</w:t>
      </w:r>
      <w:r w:rsidRPr="0066624A">
        <w:rPr>
          <w:rStyle w:val="OptieChar"/>
          <w:color w:val="000000" w:themeColor="text1"/>
        </w:rPr>
        <w:tab/>
        <w:t>Agressieve dampen of vloeistoffen.</w:t>
      </w:r>
    </w:p>
    <w:p w14:paraId="140900C4" w14:textId="77777777" w:rsidR="00297A04" w:rsidRPr="0066624A" w:rsidRDefault="00297A04" w:rsidP="00297A04">
      <w:pPr>
        <w:pStyle w:val="81"/>
        <w:rPr>
          <w:rStyle w:val="OptieChar"/>
          <w:color w:val="000000" w:themeColor="text1"/>
        </w:rPr>
      </w:pPr>
      <w:r w:rsidRPr="0066624A">
        <w:rPr>
          <w:rStyle w:val="OptieChar"/>
          <w:color w:val="000000" w:themeColor="text1"/>
        </w:rPr>
        <w:t>-</w:t>
      </w:r>
      <w:r w:rsidRPr="0066624A">
        <w:rPr>
          <w:rStyle w:val="OptieChar"/>
          <w:color w:val="000000" w:themeColor="text1"/>
        </w:rPr>
        <w:tab/>
        <w:t>Chapes, beton of metselspecie (doorvoeringen).</w:t>
      </w:r>
    </w:p>
    <w:p w14:paraId="386F1035" w14:textId="77777777" w:rsidR="00297A04" w:rsidRPr="001251FD" w:rsidRDefault="00297A04" w:rsidP="00297A04">
      <w:pPr>
        <w:pStyle w:val="80"/>
      </w:pPr>
      <w:r w:rsidRPr="001251FD">
        <w:t>Wanneer men werkt met buizen van grote lengten, en grote uitzettingen van de buizen mogelijk zijn, zal men deze opvangen met dilatatielussen of axiale compensatoren (volgens TV </w:t>
      </w:r>
      <w:r w:rsidR="005932F7" w:rsidRPr="001251FD">
        <w:t>245</w:t>
      </w:r>
      <w:r w:rsidR="00385007" w:rsidRPr="001251FD">
        <w:t>:2012</w:t>
      </w:r>
      <w:r w:rsidRPr="001251FD">
        <w:t xml:space="preserve"> van het WTCB).</w:t>
      </w:r>
    </w:p>
    <w:p w14:paraId="44930719" w14:textId="77777777" w:rsidR="00297A04" w:rsidRPr="001251FD" w:rsidRDefault="008970AD" w:rsidP="00297A04">
      <w:pPr>
        <w:pStyle w:val="81"/>
      </w:pPr>
      <w:r w:rsidRPr="001251FD">
        <w:t>-</w:t>
      </w:r>
      <w:r w:rsidRPr="001251FD">
        <w:tab/>
        <w:t>Leidingen tot diam. 54</w:t>
      </w:r>
      <w:r w:rsidR="00385007" w:rsidRPr="001251FD">
        <w:t> </w:t>
      </w:r>
      <w:r w:rsidR="00297A04" w:rsidRPr="001251FD">
        <w:t>mm zullen gesneden worden met een leidingsnijtoestel of metaalzaag, in een rechte hoek, en ze worden nadien zorgvuldig afgebraamd.</w:t>
      </w:r>
    </w:p>
    <w:p w14:paraId="5784324E" w14:textId="77777777" w:rsidR="00035518" w:rsidRPr="001251FD" w:rsidRDefault="00035518" w:rsidP="00035518">
      <w:pPr>
        <w:pStyle w:val="Kop7"/>
        <w:rPr>
          <w:lang w:val="nl-BE"/>
        </w:rPr>
      </w:pPr>
      <w:r w:rsidRPr="001251FD">
        <w:rPr>
          <w:lang w:val="nl-BE"/>
        </w:rPr>
        <w:t>.44.40.</w:t>
      </w:r>
      <w:r w:rsidRPr="001251FD">
        <w:rPr>
          <w:lang w:val="nl-BE"/>
        </w:rPr>
        <w:tab/>
        <w:t>Voorzorgsmaatregelen:</w:t>
      </w:r>
    </w:p>
    <w:p w14:paraId="058ACD94" w14:textId="77777777" w:rsidR="00035518" w:rsidRPr="001251FD" w:rsidRDefault="00035518" w:rsidP="00035518">
      <w:pPr>
        <w:pStyle w:val="80"/>
      </w:pPr>
      <w:r w:rsidRPr="001251FD">
        <w:t>Er wordt bij de uitvoering rekening gehouden met de uitzetting van het materiaal.</w:t>
      </w:r>
    </w:p>
    <w:p w14:paraId="38FD682E" w14:textId="77777777" w:rsidR="00035518" w:rsidRPr="001251FD" w:rsidRDefault="00035518" w:rsidP="00035518">
      <w:pPr>
        <w:pStyle w:val="80"/>
      </w:pPr>
      <w:r w:rsidRPr="001251FD">
        <w:t>De uitvoering gebeurt volgens de voorschriften van de fabrikant</w:t>
      </w:r>
      <w:r w:rsidRPr="001251FD">
        <w:rPr>
          <w:rStyle w:val="MerkChar"/>
        </w:rPr>
        <w:t>, zoals vermeld in de brochure “Sanha - Technische product- en montage-</w:t>
      </w:r>
      <w:r w:rsidR="00A60405" w:rsidRPr="001251FD">
        <w:rPr>
          <w:rStyle w:val="MerkChar"/>
        </w:rPr>
        <w:t>informatie [</w:t>
      </w:r>
      <w:hyperlink r:id="rId12" w:history="1">
        <w:r w:rsidR="00A60405" w:rsidRPr="001251FD">
          <w:rPr>
            <w:rStyle w:val="Hyperlink"/>
          </w:rPr>
          <w:t>PDF</w:t>
        </w:r>
      </w:hyperlink>
      <w:r w:rsidR="00A60405" w:rsidRPr="001251FD">
        <w:rPr>
          <w:rStyle w:val="MerkChar"/>
        </w:rPr>
        <w:t>]”</w:t>
      </w:r>
      <w:r w:rsidR="00A60405" w:rsidRPr="001251FD">
        <w:t>.</w:t>
      </w:r>
    </w:p>
    <w:p w14:paraId="6C927623" w14:textId="77777777" w:rsidR="00297A04" w:rsidRPr="001251FD" w:rsidRDefault="00DC5DF4" w:rsidP="00297A04">
      <w:pPr>
        <w:pStyle w:val="Lijn"/>
      </w:pPr>
      <w:r>
        <w:rPr>
          <w:noProof/>
        </w:rPr>
        <w:pict w14:anchorId="5296318F">
          <v:rect id="_x0000_i1030" alt="" style="width:453.6pt;height:.05pt;mso-width-percent:0;mso-height-percent:0;mso-width-percent:0;mso-height-percent:0" o:hralign="center" o:hrstd="t" o:hr="t" fillcolor="#aca899" stroked="f"/>
        </w:pict>
      </w:r>
    </w:p>
    <w:p w14:paraId="66648054" w14:textId="77777777" w:rsidR="00297A04" w:rsidRPr="001251FD" w:rsidRDefault="00297A04" w:rsidP="00297A04">
      <w:pPr>
        <w:pStyle w:val="Merk2"/>
      </w:pPr>
      <w:bookmarkStart w:id="23" w:name="_Toc358375362"/>
      <w:r w:rsidRPr="001251FD">
        <w:rPr>
          <w:rStyle w:val="Merk1Char"/>
        </w:rPr>
        <w:t xml:space="preserve">SANHA-Press </w:t>
      </w:r>
      <w:r w:rsidR="008970AD" w:rsidRPr="001251FD">
        <w:rPr>
          <w:rStyle w:val="Merk1Char"/>
        </w:rPr>
        <w:t>Gas</w:t>
      </w:r>
      <w:r w:rsidRPr="001251FD">
        <w:t xml:space="preserve"> - Persfittingen </w:t>
      </w:r>
      <w:r w:rsidR="0053109C" w:rsidRPr="001251FD">
        <w:t xml:space="preserve">en </w:t>
      </w:r>
      <w:r w:rsidR="00035518" w:rsidRPr="001251FD">
        <w:t>omvormdelen</w:t>
      </w:r>
      <w:r w:rsidRPr="001251FD">
        <w:t xml:space="preserve"> in koper, voor </w:t>
      </w:r>
      <w:r w:rsidR="008970AD" w:rsidRPr="001251FD">
        <w:t>gasi</w:t>
      </w:r>
      <w:r w:rsidRPr="001251FD">
        <w:t xml:space="preserve">nstallaties, van diam. 12 mm tot diam. </w:t>
      </w:r>
      <w:r w:rsidR="008970AD" w:rsidRPr="001251FD">
        <w:t>54</w:t>
      </w:r>
      <w:r w:rsidRPr="001251FD">
        <w:t xml:space="preserve"> mm</w:t>
      </w:r>
      <w:bookmarkEnd w:id="23"/>
    </w:p>
    <w:p w14:paraId="30CABF97" w14:textId="0BCB8935" w:rsidR="00297A04" w:rsidRPr="001251FD" w:rsidRDefault="008970AD" w:rsidP="00297A04">
      <w:pPr>
        <w:pStyle w:val="Merk2"/>
      </w:pPr>
      <w:bookmarkStart w:id="24" w:name="_Toc358375364"/>
      <w:r w:rsidRPr="001251FD">
        <w:rPr>
          <w:rStyle w:val="Merk1Char"/>
        </w:rPr>
        <w:t>SANHA-Press Gas</w:t>
      </w:r>
      <w:r w:rsidRPr="001251FD">
        <w:t xml:space="preserve"> </w:t>
      </w:r>
      <w:r w:rsidR="00297A04" w:rsidRPr="001251FD">
        <w:t xml:space="preserve">- </w:t>
      </w:r>
      <w:r w:rsidR="00D144B2" w:rsidRPr="001251FD">
        <w:t>O</w:t>
      </w:r>
      <w:r w:rsidR="00035518" w:rsidRPr="001251FD">
        <w:t>vergangsverbinders</w:t>
      </w:r>
      <w:r w:rsidR="00D144B2" w:rsidRPr="001251FD">
        <w:t xml:space="preserve"> </w:t>
      </w:r>
      <w:r w:rsidR="00297A04" w:rsidRPr="001251FD">
        <w:t>en acce</w:t>
      </w:r>
      <w:r w:rsidR="000751B2" w:rsidRPr="001251FD">
        <w:t>ssoires in koperlegering, voor gasin</w:t>
      </w:r>
      <w:r w:rsidR="00297A04" w:rsidRPr="001251FD">
        <w:t xml:space="preserve">stallaties, van diam. 12 mm tot diam. </w:t>
      </w:r>
      <w:r w:rsidRPr="001251FD">
        <w:t>54</w:t>
      </w:r>
      <w:r w:rsidR="00297A04" w:rsidRPr="001251FD">
        <w:t> mm</w:t>
      </w:r>
      <w:bookmarkEnd w:id="24"/>
    </w:p>
    <w:p w14:paraId="6D24E436" w14:textId="77777777" w:rsidR="00297A04" w:rsidRPr="001251FD" w:rsidRDefault="00DC5DF4" w:rsidP="00297A04">
      <w:pPr>
        <w:pStyle w:val="Lijn"/>
      </w:pPr>
      <w:r>
        <w:rPr>
          <w:noProof/>
        </w:rPr>
        <w:pict w14:anchorId="28B85362">
          <v:rect id="_x0000_i1031" alt="" style="width:453.6pt;height:.05pt;mso-width-percent:0;mso-height-percent:0;mso-width-percent:0;mso-height-percent:0" o:hralign="center" o:hrstd="t" o:hr="t" fillcolor="#aca899" stroked="f"/>
        </w:pict>
      </w:r>
    </w:p>
    <w:p w14:paraId="0266D3E7" w14:textId="77777777" w:rsidR="0055538D" w:rsidRDefault="0055538D" w:rsidP="0055538D">
      <w:pPr>
        <w:pStyle w:val="Kop5"/>
        <w:rPr>
          <w:lang w:val="nl-BE"/>
        </w:rPr>
      </w:pPr>
      <w:r w:rsidRPr="006B3C59">
        <w:rPr>
          <w:rStyle w:val="Kop5BlauwChar"/>
          <w:lang w:val="nl-BE"/>
        </w:rPr>
        <w:t>.20.</w:t>
      </w:r>
      <w:r>
        <w:rPr>
          <w:lang w:val="nl-BE"/>
        </w:rPr>
        <w:tab/>
        <w:t>MEETCODE</w:t>
      </w:r>
    </w:p>
    <w:p w14:paraId="3DDC0056" w14:textId="77777777" w:rsidR="0055538D" w:rsidRDefault="0055538D" w:rsidP="0055538D">
      <w:pPr>
        <w:pStyle w:val="Kop6"/>
        <w:rPr>
          <w:lang w:val="nl-BE"/>
        </w:rPr>
      </w:pPr>
      <w:r>
        <w:rPr>
          <w:lang w:val="nl-BE"/>
        </w:rPr>
        <w:t>.21.</w:t>
      </w:r>
      <w:r>
        <w:rPr>
          <w:lang w:val="nl-BE"/>
        </w:rPr>
        <w:tab/>
        <w:t>Aard van de overeenkomst:</w:t>
      </w:r>
    </w:p>
    <w:p w14:paraId="3C05BEA8" w14:textId="77777777" w:rsidR="0055538D" w:rsidRDefault="0055538D" w:rsidP="0055538D">
      <w:pPr>
        <w:pStyle w:val="Kop7"/>
        <w:rPr>
          <w:lang w:val="nl-BE"/>
        </w:rPr>
      </w:pPr>
      <w:r>
        <w:rPr>
          <w:lang w:val="nl-BE"/>
        </w:rPr>
        <w:t>.21.20.</w:t>
      </w:r>
      <w:r>
        <w:rPr>
          <w:lang w:val="nl-BE"/>
        </w:rPr>
        <w:tab/>
        <w:t xml:space="preserve">Inbegrepen. </w:t>
      </w:r>
      <w:r>
        <w:rPr>
          <w:b/>
          <w:color w:val="008000"/>
          <w:lang w:val="nl-BE"/>
        </w:rPr>
        <w:t>[PM]</w:t>
      </w:r>
    </w:p>
    <w:p w14:paraId="43701497" w14:textId="77777777" w:rsidR="0055538D" w:rsidRDefault="0055538D" w:rsidP="0055538D">
      <w:pPr>
        <w:pStyle w:val="80"/>
      </w:pPr>
      <w:r>
        <w:lastRenderedPageBreak/>
        <w:t>Opdracht voor levering en werken inbegrepen in eerste post van dit artikel.</w:t>
      </w:r>
    </w:p>
    <w:p w14:paraId="3DD2AB5D" w14:textId="77777777" w:rsidR="0055538D" w:rsidRDefault="0055538D" w:rsidP="0055538D">
      <w:pPr>
        <w:pStyle w:val="Kop7"/>
        <w:rPr>
          <w:lang w:val="nl-BE"/>
        </w:rPr>
      </w:pPr>
      <w:r>
        <w:rPr>
          <w:lang w:val="nl-BE"/>
        </w:rPr>
        <w:t>.21.30.</w:t>
      </w:r>
      <w:r>
        <w:rPr>
          <w:lang w:val="nl-BE"/>
        </w:rPr>
        <w:tab/>
        <w:t xml:space="preserve">Pro Memorie. </w:t>
      </w:r>
      <w:r>
        <w:rPr>
          <w:b/>
          <w:color w:val="008000"/>
          <w:lang w:val="nl-BE"/>
        </w:rPr>
        <w:t>[PM]</w:t>
      </w:r>
    </w:p>
    <w:p w14:paraId="5604E5B3" w14:textId="77777777" w:rsidR="0055538D" w:rsidRDefault="0055538D" w:rsidP="0055538D">
      <w:pPr>
        <w:pStyle w:val="80"/>
      </w:pPr>
      <w:r>
        <w:t>Plaatsingswijze inbegrepen in eerste post van dit artikel.</w:t>
      </w:r>
    </w:p>
    <w:p w14:paraId="14ECF8D8" w14:textId="77777777" w:rsidR="0055538D" w:rsidRDefault="0055538D" w:rsidP="0055538D">
      <w:pPr>
        <w:pStyle w:val="Kop6"/>
        <w:rPr>
          <w:lang w:val="nl-BE"/>
        </w:rPr>
      </w:pPr>
      <w:r>
        <w:rPr>
          <w:lang w:val="nl-BE"/>
        </w:rPr>
        <w:t>.22.</w:t>
      </w:r>
      <w:r>
        <w:rPr>
          <w:lang w:val="nl-BE"/>
        </w:rPr>
        <w:tab/>
        <w:t>Meetwijze:</w:t>
      </w:r>
    </w:p>
    <w:p w14:paraId="621330C3" w14:textId="77777777" w:rsidR="0055538D" w:rsidRDefault="0055538D" w:rsidP="0055538D">
      <w:pPr>
        <w:pStyle w:val="Kop7"/>
        <w:rPr>
          <w:lang w:val="nl-BE"/>
        </w:rPr>
      </w:pPr>
      <w:r>
        <w:rPr>
          <w:lang w:val="nl-BE"/>
        </w:rPr>
        <w:t>.22.10.</w:t>
      </w:r>
      <w:r>
        <w:rPr>
          <w:lang w:val="nl-BE"/>
        </w:rPr>
        <w:tab/>
        <w:t>Meeteenheid:</w:t>
      </w:r>
    </w:p>
    <w:p w14:paraId="15428ED2" w14:textId="77777777" w:rsidR="0055538D" w:rsidRDefault="0055538D" w:rsidP="0055538D">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356DC9EF" w14:textId="77777777" w:rsidR="0055538D" w:rsidRPr="003C2FFA" w:rsidRDefault="0055538D" w:rsidP="0055538D">
      <w:pPr>
        <w:pStyle w:val="81"/>
      </w:pPr>
      <w:r>
        <w:t>●</w:t>
      </w:r>
      <w:r>
        <w:tab/>
        <w:t>Plaatsingswijze.</w:t>
      </w:r>
    </w:p>
    <w:p w14:paraId="4FE89FC7" w14:textId="77777777" w:rsidR="0055538D" w:rsidRPr="003C2FFA" w:rsidRDefault="0055538D" w:rsidP="0055538D">
      <w:pPr>
        <w:pStyle w:val="81"/>
      </w:pPr>
      <w:r>
        <w:t>●</w:t>
      </w:r>
      <w:r>
        <w:tab/>
        <w:t>Inbegrepen fittingen en accessoires.</w:t>
      </w:r>
    </w:p>
    <w:p w14:paraId="2A4679D9" w14:textId="77777777" w:rsidR="0055538D" w:rsidRDefault="0055538D" w:rsidP="0055538D">
      <w:pPr>
        <w:pStyle w:val="Kop7"/>
        <w:rPr>
          <w:lang w:val="nl-BE"/>
        </w:rPr>
      </w:pPr>
      <w:r>
        <w:rPr>
          <w:lang w:val="nl-BE"/>
        </w:rPr>
        <w:t>.22.20.</w:t>
      </w:r>
      <w:r>
        <w:rPr>
          <w:lang w:val="nl-BE"/>
        </w:rPr>
        <w:tab/>
        <w:t>Opmetingscode:</w:t>
      </w:r>
    </w:p>
    <w:p w14:paraId="6CBD4A87" w14:textId="77777777" w:rsidR="0055538D" w:rsidRDefault="0055538D" w:rsidP="0055538D">
      <w:pPr>
        <w:pStyle w:val="81"/>
      </w:pPr>
      <w:r>
        <w:t>-</w:t>
      </w:r>
      <w:r>
        <w:tab/>
        <w:t xml:space="preserve">Leidingen met inbegrip van bevestigingsbeugels fittingen en accessoires, opgesplitst naar nominale diameter en wijze van plaatsing (opbouw of inwerking). </w:t>
      </w:r>
    </w:p>
    <w:p w14:paraId="34E10EEF" w14:textId="77777777" w:rsidR="001B5EDC" w:rsidRPr="001251FD" w:rsidRDefault="001B5EDC" w:rsidP="00655827">
      <w:pPr>
        <w:pStyle w:val="Kop6"/>
        <w:rPr>
          <w:lang w:val="nl-BE"/>
        </w:rPr>
      </w:pPr>
      <w:r w:rsidRPr="001251FD">
        <w:rPr>
          <w:lang w:val="nl-BE"/>
        </w:rPr>
        <w:t>.35.</w:t>
      </w:r>
      <w:r w:rsidRPr="001251FD">
        <w:rPr>
          <w:lang w:val="nl-BE"/>
        </w:rPr>
        <w:tab/>
        <w:t>Kenmerken of eigenschappen v/d fittingen en accessoires:</w:t>
      </w:r>
    </w:p>
    <w:p w14:paraId="3906C443" w14:textId="77777777" w:rsidR="001B5EDC" w:rsidRPr="001251FD" w:rsidRDefault="001B5EDC" w:rsidP="00655827">
      <w:pPr>
        <w:pStyle w:val="Kop7"/>
        <w:rPr>
          <w:lang w:val="nl-BE"/>
        </w:rPr>
      </w:pPr>
      <w:r w:rsidRPr="001251FD">
        <w:rPr>
          <w:lang w:val="nl-BE"/>
        </w:rPr>
        <w:t>.35.10.</w:t>
      </w:r>
      <w:r w:rsidRPr="001251FD">
        <w:rPr>
          <w:lang w:val="nl-BE"/>
        </w:rPr>
        <w:tab/>
        <w:t>Beschrijving:</w:t>
      </w:r>
    </w:p>
    <w:p w14:paraId="53A40539" w14:textId="77777777" w:rsidR="001B5EDC" w:rsidRPr="001251FD" w:rsidRDefault="001B5EDC" w:rsidP="00655827">
      <w:pPr>
        <w:pStyle w:val="80"/>
      </w:pPr>
      <w:r w:rsidRPr="001251FD">
        <w:t xml:space="preserve">Persfittingen en accessoires in koper </w:t>
      </w:r>
      <w:r w:rsidR="00C07391" w:rsidRPr="001251FD">
        <w:t xml:space="preserve">en koperlegeringen </w:t>
      </w:r>
      <w:r w:rsidRPr="001251FD">
        <w:t xml:space="preserve">voor </w:t>
      </w:r>
      <w:r w:rsidR="009F28A9" w:rsidRPr="001251FD">
        <w:t>gas</w:t>
      </w:r>
      <w:r w:rsidRPr="001251FD">
        <w:t>installatie</w:t>
      </w:r>
      <w:r w:rsidR="006E4942" w:rsidRPr="001251FD">
        <w:t>s</w:t>
      </w:r>
      <w:r w:rsidRPr="001251FD">
        <w:t>.</w:t>
      </w:r>
    </w:p>
    <w:p w14:paraId="56692F1A" w14:textId="77777777" w:rsidR="00E118C2" w:rsidRPr="001251FD" w:rsidRDefault="00E118C2" w:rsidP="00E118C2">
      <w:pPr>
        <w:pStyle w:val="Kop7"/>
        <w:rPr>
          <w:lang w:val="nl-BE"/>
        </w:rPr>
      </w:pPr>
      <w:r w:rsidRPr="001251FD">
        <w:rPr>
          <w:lang w:val="nl-BE"/>
        </w:rPr>
        <w:t>.35.20.</w:t>
      </w:r>
      <w:r w:rsidRPr="001251FD">
        <w:rPr>
          <w:lang w:val="nl-BE"/>
        </w:rPr>
        <w:tab/>
        <w:t>Basiskenmerken:</w:t>
      </w:r>
    </w:p>
    <w:p w14:paraId="1C40D8A8" w14:textId="77777777" w:rsidR="00E118C2" w:rsidRPr="001251FD" w:rsidRDefault="00E118C2" w:rsidP="00E118C2">
      <w:pPr>
        <w:pStyle w:val="Kop8"/>
        <w:rPr>
          <w:rStyle w:val="MerkChar"/>
          <w:lang w:val="nl-BE"/>
        </w:rPr>
      </w:pPr>
      <w:r w:rsidRPr="001251FD">
        <w:rPr>
          <w:rStyle w:val="MerkChar"/>
          <w:lang w:val="nl-BE"/>
        </w:rPr>
        <w:t>#.35.21.</w:t>
      </w:r>
      <w:r w:rsidRPr="001251FD">
        <w:rPr>
          <w:rStyle w:val="MerkChar"/>
          <w:lang w:val="nl-BE"/>
        </w:rPr>
        <w:tab/>
        <w:t>[fabrikant]</w:t>
      </w:r>
    </w:p>
    <w:p w14:paraId="7EC46132" w14:textId="77777777" w:rsidR="00E118C2" w:rsidRPr="001251FD" w:rsidRDefault="00E118C2" w:rsidP="00E118C2">
      <w:pPr>
        <w:pStyle w:val="83Kenm"/>
        <w:rPr>
          <w:rStyle w:val="MerkChar"/>
          <w:lang w:val="nl-BE"/>
        </w:rPr>
      </w:pPr>
      <w:r w:rsidRPr="001251FD">
        <w:rPr>
          <w:rStyle w:val="MerkChar"/>
          <w:lang w:val="nl-BE"/>
        </w:rPr>
        <w:t>-</w:t>
      </w:r>
      <w:r w:rsidRPr="001251FD">
        <w:rPr>
          <w:rStyle w:val="MerkChar"/>
          <w:lang w:val="nl-BE"/>
        </w:rPr>
        <w:tab/>
        <w:t>Fabrikant:</w:t>
      </w:r>
      <w:r w:rsidRPr="001251FD">
        <w:rPr>
          <w:rStyle w:val="MerkChar"/>
          <w:lang w:val="nl-BE"/>
        </w:rPr>
        <w:tab/>
        <w:t xml:space="preserve">SANHA </w:t>
      </w:r>
      <w:r w:rsidR="002F07C8" w:rsidRPr="001251FD">
        <w:rPr>
          <w:rStyle w:val="MerkChar"/>
          <w:lang w:val="nl-BE"/>
        </w:rPr>
        <w:t>GmbH &amp; Co KG</w:t>
      </w:r>
    </w:p>
    <w:p w14:paraId="4ED1B5E5" w14:textId="77777777" w:rsidR="00E118C2" w:rsidRPr="001251FD" w:rsidRDefault="00E118C2" w:rsidP="00E118C2">
      <w:pPr>
        <w:pStyle w:val="83Kenm"/>
        <w:rPr>
          <w:rStyle w:val="MerkChar"/>
          <w:lang w:val="nl-BE"/>
        </w:rPr>
      </w:pPr>
      <w:r w:rsidRPr="001251FD">
        <w:rPr>
          <w:rStyle w:val="MerkChar"/>
          <w:lang w:val="nl-BE"/>
        </w:rPr>
        <w:t>-</w:t>
      </w:r>
      <w:r w:rsidRPr="001251FD">
        <w:rPr>
          <w:rStyle w:val="MerkChar"/>
          <w:lang w:val="nl-BE"/>
        </w:rPr>
        <w:tab/>
        <w:t>Handelsmerk en type:</w:t>
      </w:r>
      <w:r w:rsidRPr="001251FD">
        <w:rPr>
          <w:rStyle w:val="MerkChar"/>
          <w:lang w:val="nl-BE"/>
        </w:rPr>
        <w:tab/>
      </w:r>
      <w:r w:rsidR="009F28A9" w:rsidRPr="001251FD">
        <w:rPr>
          <w:rStyle w:val="MerkChar"/>
          <w:lang w:val="nl-BE"/>
        </w:rPr>
        <w:t>S</w:t>
      </w:r>
      <w:r w:rsidR="004F673B" w:rsidRPr="001251FD">
        <w:rPr>
          <w:rStyle w:val="MerkChar"/>
          <w:lang w:val="nl-BE"/>
        </w:rPr>
        <w:t xml:space="preserve">ANHA-Press </w:t>
      </w:r>
      <w:r w:rsidR="009F28A9" w:rsidRPr="001251FD">
        <w:rPr>
          <w:rStyle w:val="MerkChar"/>
          <w:lang w:val="nl-BE"/>
        </w:rPr>
        <w:t xml:space="preserve">Gas </w:t>
      </w:r>
      <w:r w:rsidR="00531231" w:rsidRPr="001251FD">
        <w:rPr>
          <w:rStyle w:val="MerkChar"/>
          <w:lang w:val="nl-BE"/>
        </w:rPr>
        <w:t>systeem</w:t>
      </w:r>
      <w:r w:rsidR="004F673B" w:rsidRPr="001251FD">
        <w:rPr>
          <w:rStyle w:val="MerkChar"/>
          <w:lang w:val="nl-BE"/>
        </w:rPr>
        <w:t>fittingen</w:t>
      </w:r>
    </w:p>
    <w:p w14:paraId="5E3C0069" w14:textId="77777777" w:rsidR="00E118C2" w:rsidRPr="001251FD" w:rsidRDefault="00E118C2" w:rsidP="00E118C2">
      <w:pPr>
        <w:pStyle w:val="Kop8"/>
        <w:rPr>
          <w:color w:val="808080"/>
          <w:lang w:val="nl-BE"/>
        </w:rPr>
      </w:pPr>
      <w:r w:rsidRPr="001251FD">
        <w:rPr>
          <w:rStyle w:val="OptieChar"/>
          <w:lang w:val="nl-BE"/>
        </w:rPr>
        <w:t>#</w:t>
      </w:r>
      <w:r w:rsidRPr="001251FD">
        <w:rPr>
          <w:lang w:val="nl-BE"/>
        </w:rPr>
        <w:t>.35.22.</w:t>
      </w:r>
      <w:r w:rsidRPr="001251FD">
        <w:rPr>
          <w:lang w:val="nl-BE"/>
        </w:rPr>
        <w:tab/>
      </w:r>
      <w:r w:rsidRPr="001251FD">
        <w:rPr>
          <w:color w:val="808080"/>
          <w:lang w:val="nl-BE"/>
        </w:rPr>
        <w:t>[neutraal]</w:t>
      </w:r>
    </w:p>
    <w:p w14:paraId="3EE89D67" w14:textId="77777777" w:rsidR="00A556AC" w:rsidRPr="001251FD" w:rsidRDefault="00920FAC" w:rsidP="00920FAC">
      <w:pPr>
        <w:pStyle w:val="83Kenm"/>
        <w:rPr>
          <w:lang w:val="nl-BE"/>
        </w:rPr>
      </w:pPr>
      <w:r w:rsidRPr="001251FD">
        <w:rPr>
          <w:lang w:val="nl-BE"/>
        </w:rPr>
        <w:t>-</w:t>
      </w:r>
      <w:r w:rsidRPr="001251FD">
        <w:rPr>
          <w:lang w:val="nl-BE"/>
        </w:rPr>
        <w:tab/>
        <w:t>Type</w:t>
      </w:r>
      <w:r w:rsidR="006A08AF" w:rsidRPr="001251FD">
        <w:rPr>
          <w:lang w:val="nl-BE"/>
        </w:rPr>
        <w:t xml:space="preserve"> fitting</w:t>
      </w:r>
      <w:r w:rsidR="00A13B3C">
        <w:rPr>
          <w:lang w:val="nl-BE"/>
        </w:rPr>
        <w:t>en</w:t>
      </w:r>
      <w:r w:rsidRPr="001251FD">
        <w:rPr>
          <w:lang w:val="nl-BE"/>
        </w:rPr>
        <w:t>:</w:t>
      </w:r>
      <w:r w:rsidRPr="001251FD">
        <w:rPr>
          <w:lang w:val="nl-BE"/>
        </w:rPr>
        <w:tab/>
      </w:r>
      <w:r w:rsidR="006A08AF" w:rsidRPr="001251FD">
        <w:rPr>
          <w:lang w:val="nl-BE"/>
        </w:rPr>
        <w:t xml:space="preserve">▪ </w:t>
      </w:r>
      <w:r w:rsidR="00AF1AAC" w:rsidRPr="001251FD">
        <w:rPr>
          <w:lang w:val="nl-BE"/>
        </w:rPr>
        <w:t xml:space="preserve">persfittingen </w:t>
      </w:r>
      <w:r w:rsidR="00AF1AAC">
        <w:rPr>
          <w:lang w:val="nl-BE"/>
        </w:rPr>
        <w:t xml:space="preserve">en </w:t>
      </w:r>
      <w:r w:rsidR="006A08AF" w:rsidRPr="001251FD">
        <w:rPr>
          <w:lang w:val="nl-BE"/>
        </w:rPr>
        <w:t xml:space="preserve">omvormdelen </w:t>
      </w:r>
      <w:r w:rsidR="00A556AC" w:rsidRPr="001251FD">
        <w:rPr>
          <w:lang w:val="nl-BE"/>
        </w:rPr>
        <w:t>van koper</w:t>
      </w:r>
      <w:r w:rsidR="00A556AC" w:rsidRPr="001251FD">
        <w:rPr>
          <w:lang w:val="nl-BE"/>
        </w:rPr>
        <w:br/>
      </w:r>
      <w:r w:rsidR="006A08AF" w:rsidRPr="001251FD">
        <w:rPr>
          <w:lang w:val="nl-BE"/>
        </w:rPr>
        <w:t xml:space="preserve">▪ streng- en zandgietdelen, </w:t>
      </w:r>
      <w:r w:rsidR="00A556AC" w:rsidRPr="001251FD">
        <w:rPr>
          <w:lang w:val="nl-BE"/>
        </w:rPr>
        <w:t>persfittingen met minstens een schroefdraad voor overgangsverbinders</w:t>
      </w:r>
      <w:r w:rsidR="006A08AF" w:rsidRPr="001251FD">
        <w:rPr>
          <w:lang w:val="nl-BE"/>
        </w:rPr>
        <w:t xml:space="preserve"> van rood messing</w:t>
      </w:r>
    </w:p>
    <w:p w14:paraId="7CEB4969" w14:textId="77777777" w:rsidR="00920FAC" w:rsidRPr="001251FD" w:rsidRDefault="00920FAC" w:rsidP="00920FAC">
      <w:pPr>
        <w:pStyle w:val="83Kenm"/>
        <w:rPr>
          <w:lang w:val="nl-BE"/>
        </w:rPr>
      </w:pPr>
      <w:r w:rsidRPr="001251FD">
        <w:rPr>
          <w:lang w:val="nl-BE"/>
        </w:rPr>
        <w:t>-</w:t>
      </w:r>
      <w:r w:rsidRPr="001251FD">
        <w:rPr>
          <w:lang w:val="nl-BE"/>
        </w:rPr>
        <w:tab/>
        <w:t xml:space="preserve">Materialen </w:t>
      </w:r>
      <w:r w:rsidR="006A08AF" w:rsidRPr="001251FD">
        <w:rPr>
          <w:lang w:val="nl-BE"/>
        </w:rPr>
        <w:t>om</w:t>
      </w:r>
      <w:r w:rsidRPr="001251FD">
        <w:rPr>
          <w:lang w:val="nl-BE"/>
        </w:rPr>
        <w:t>vormdelen:</w:t>
      </w:r>
      <w:r w:rsidRPr="001251FD">
        <w:rPr>
          <w:lang w:val="nl-BE"/>
        </w:rPr>
        <w:tab/>
        <w:t xml:space="preserve">▪ </w:t>
      </w:r>
      <w:r w:rsidR="006A08AF" w:rsidRPr="001251FD">
        <w:rPr>
          <w:lang w:val="nl-BE"/>
        </w:rPr>
        <w:t>materiaalnr. CW024A (</w:t>
      </w:r>
      <w:r w:rsidRPr="001251FD">
        <w:rPr>
          <w:lang w:val="nl-BE"/>
        </w:rPr>
        <w:t>Cu-DHP</w:t>
      </w:r>
      <w:r w:rsidR="006A08AF" w:rsidRPr="001251FD">
        <w:rPr>
          <w:lang w:val="nl-BE"/>
        </w:rPr>
        <w:t>)</w:t>
      </w:r>
      <w:r w:rsidRPr="001251FD">
        <w:rPr>
          <w:lang w:val="nl-BE"/>
        </w:rPr>
        <w:t xml:space="preserve"> </w:t>
      </w:r>
      <w:r w:rsidR="006A08AF" w:rsidRPr="001251FD">
        <w:rPr>
          <w:lang w:val="nl-BE"/>
        </w:rPr>
        <w:t>volgens</w:t>
      </w:r>
      <w:r w:rsidRPr="001251FD">
        <w:rPr>
          <w:lang w:val="nl-BE"/>
        </w:rPr>
        <w:t xml:space="preserve"> EN 12</w:t>
      </w:r>
      <w:r w:rsidR="00F34616">
        <w:rPr>
          <w:lang w:val="nl-BE"/>
        </w:rPr>
        <w:t>449</w:t>
      </w:r>
      <w:r w:rsidRPr="001251FD">
        <w:rPr>
          <w:lang w:val="nl-BE"/>
        </w:rPr>
        <w:t>-1:</w:t>
      </w:r>
      <w:r w:rsidR="00F34616">
        <w:rPr>
          <w:lang w:val="nl-BE"/>
        </w:rPr>
        <w:t>2012</w:t>
      </w:r>
    </w:p>
    <w:p w14:paraId="7B1C0D98" w14:textId="77777777" w:rsidR="00920FAC" w:rsidRPr="001251FD" w:rsidRDefault="00920FAC" w:rsidP="00920FAC">
      <w:pPr>
        <w:pStyle w:val="83Kenm"/>
        <w:rPr>
          <w:lang w:val="nl-BE"/>
        </w:rPr>
      </w:pPr>
      <w:r w:rsidRPr="001251FD">
        <w:rPr>
          <w:lang w:val="nl-BE"/>
        </w:rPr>
        <w:t>-</w:t>
      </w:r>
      <w:r w:rsidRPr="001251FD">
        <w:rPr>
          <w:lang w:val="nl-BE"/>
        </w:rPr>
        <w:tab/>
        <w:t>Materialen overgangsverbinders:</w:t>
      </w:r>
      <w:r w:rsidRPr="001251FD">
        <w:rPr>
          <w:lang w:val="nl-BE"/>
        </w:rPr>
        <w:tab/>
        <w:t xml:space="preserve">▪ </w:t>
      </w:r>
      <w:r w:rsidR="00B40330" w:rsidRPr="001251FD">
        <w:rPr>
          <w:lang w:val="nl-BE"/>
        </w:rPr>
        <w:t>m</w:t>
      </w:r>
      <w:r w:rsidR="006A08AF" w:rsidRPr="001251FD">
        <w:rPr>
          <w:lang w:val="nl-BE"/>
        </w:rPr>
        <w:t>ateriaalnr.: CC49</w:t>
      </w:r>
      <w:r w:rsidR="001807E3">
        <w:rPr>
          <w:lang w:val="nl-BE"/>
        </w:rPr>
        <w:t>9</w:t>
      </w:r>
      <w:r w:rsidR="006A08AF" w:rsidRPr="001251FD">
        <w:rPr>
          <w:lang w:val="nl-BE"/>
        </w:rPr>
        <w:t xml:space="preserve"> (</w:t>
      </w:r>
      <w:r w:rsidRPr="001251FD">
        <w:rPr>
          <w:lang w:val="nl-BE"/>
        </w:rPr>
        <w:t>CuSn5Zn5Pb5-C</w:t>
      </w:r>
      <w:r w:rsidR="006A08AF" w:rsidRPr="001251FD">
        <w:rPr>
          <w:lang w:val="nl-BE"/>
        </w:rPr>
        <w:t>)</w:t>
      </w:r>
      <w:r w:rsidRPr="001251FD">
        <w:rPr>
          <w:lang w:val="nl-BE"/>
        </w:rPr>
        <w:t xml:space="preserve"> volgens EN 1982:2008</w:t>
      </w:r>
      <w:r w:rsidR="006A08AF" w:rsidRPr="001251FD">
        <w:rPr>
          <w:lang w:val="nl-BE"/>
        </w:rPr>
        <w:t xml:space="preserve"> met beperkingen volgens DIN 50930-6</w:t>
      </w:r>
    </w:p>
    <w:p w14:paraId="55A7BF30" w14:textId="77777777" w:rsidR="00E078DC" w:rsidRPr="001251FD" w:rsidRDefault="001B5EDC" w:rsidP="005734E6">
      <w:pPr>
        <w:pStyle w:val="83Kenm"/>
        <w:rPr>
          <w:lang w:val="nl-BE"/>
        </w:rPr>
      </w:pPr>
      <w:r w:rsidRPr="001251FD">
        <w:rPr>
          <w:lang w:val="nl-BE"/>
        </w:rPr>
        <w:t>-</w:t>
      </w:r>
      <w:r w:rsidRPr="001251FD">
        <w:rPr>
          <w:lang w:val="nl-BE"/>
        </w:rPr>
        <w:tab/>
        <w:t>Materiaal afdichting</w:t>
      </w:r>
      <w:r w:rsidR="00EC58AC" w:rsidRPr="001251FD">
        <w:rPr>
          <w:lang w:val="nl-BE"/>
        </w:rPr>
        <w:t>:</w:t>
      </w:r>
      <w:r w:rsidR="00EC58AC" w:rsidRPr="001251FD">
        <w:rPr>
          <w:lang w:val="nl-BE"/>
        </w:rPr>
        <w:tab/>
      </w:r>
      <w:r w:rsidR="009F28A9" w:rsidRPr="001251FD">
        <w:rPr>
          <w:lang w:val="nl-BE"/>
        </w:rPr>
        <w:t xml:space="preserve">HNBR-afdichtringen </w:t>
      </w:r>
      <w:r w:rsidR="002F07C8" w:rsidRPr="001251FD">
        <w:rPr>
          <w:lang w:val="nl-BE"/>
        </w:rPr>
        <w:t>met vasthoud en onverperst ondicht functie</w:t>
      </w:r>
      <w:r w:rsidR="001807E3">
        <w:rPr>
          <w:lang w:val="nl-BE"/>
        </w:rPr>
        <w:br/>
        <w:t>volgens EN 549, temperatuurklasse C2</w:t>
      </w:r>
    </w:p>
    <w:p w14:paraId="06ECD21F" w14:textId="77777777" w:rsidR="004F673B" w:rsidRPr="001251FD" w:rsidRDefault="004F673B" w:rsidP="00655827">
      <w:pPr>
        <w:pStyle w:val="Kop8"/>
        <w:rPr>
          <w:lang w:val="nl-BE"/>
        </w:rPr>
      </w:pPr>
      <w:r w:rsidRPr="001251FD">
        <w:rPr>
          <w:lang w:val="nl-BE"/>
        </w:rPr>
        <w:t>.35.23.</w:t>
      </w:r>
      <w:r w:rsidRPr="001251FD">
        <w:rPr>
          <w:lang w:val="nl-BE"/>
        </w:rPr>
        <w:tab/>
        <w:t>Samenstelling:</w:t>
      </w:r>
    </w:p>
    <w:p w14:paraId="4645A031" w14:textId="77777777" w:rsidR="004F673B" w:rsidRPr="001251FD" w:rsidRDefault="004F673B" w:rsidP="006B3C59">
      <w:pPr>
        <w:pStyle w:val="81"/>
      </w:pPr>
      <w:r w:rsidRPr="001251FD">
        <w:t>.35.23.20.</w:t>
      </w:r>
      <w:r w:rsidRPr="001251FD">
        <w:tab/>
        <w:t>Hoofdcomponenten:</w:t>
      </w:r>
      <w:r w:rsidR="006B3C59">
        <w:tab/>
        <w:t>De fabrikant kan volgende componenten ter beschikking stellen:</w:t>
      </w:r>
    </w:p>
    <w:p w14:paraId="781F42BA" w14:textId="77777777" w:rsidR="00DC29C0" w:rsidRPr="001251FD" w:rsidRDefault="00EC58AC" w:rsidP="004165DD">
      <w:pPr>
        <w:pStyle w:val="83Kenm"/>
        <w:rPr>
          <w:snapToGrid w:val="0"/>
          <w:lang w:val="nl-BE"/>
        </w:rPr>
      </w:pPr>
      <w:r w:rsidRPr="001251FD">
        <w:rPr>
          <w:lang w:val="nl-BE"/>
        </w:rPr>
        <w:t>-</w:t>
      </w:r>
      <w:r w:rsidRPr="001251FD">
        <w:rPr>
          <w:lang w:val="nl-BE"/>
        </w:rPr>
        <w:tab/>
      </w:r>
      <w:r w:rsidR="004F673B" w:rsidRPr="001251FD">
        <w:rPr>
          <w:lang w:val="nl-BE"/>
        </w:rPr>
        <w:t>Omschrijving bochten</w:t>
      </w:r>
      <w:r w:rsidRPr="001251FD">
        <w:rPr>
          <w:lang w:val="nl-BE"/>
        </w:rPr>
        <w:t>:</w:t>
      </w:r>
      <w:r w:rsidRPr="001251FD">
        <w:rPr>
          <w:lang w:val="nl-BE"/>
        </w:rPr>
        <w:tab/>
      </w:r>
      <w:r w:rsidR="00AC5211">
        <w:rPr>
          <w:lang w:val="nl-BE"/>
        </w:rPr>
        <w:t>bocht</w:t>
      </w:r>
      <w:r w:rsidR="00A53D9F" w:rsidRPr="001251FD">
        <w:rPr>
          <w:lang w:val="nl-BE"/>
        </w:rPr>
        <w:t xml:space="preserve"> 90° (</w:t>
      </w:r>
      <w:r w:rsidR="00AC5211" w:rsidRPr="001251FD">
        <w:rPr>
          <w:lang w:val="nl-BE"/>
        </w:rPr>
        <w:t>pers x insteek</w:t>
      </w:r>
      <w:r w:rsidR="00A53D9F" w:rsidRPr="001251FD">
        <w:rPr>
          <w:lang w:val="nl-BE"/>
        </w:rPr>
        <w:t>)</w:t>
      </w:r>
      <w:r w:rsidR="00A53D9F" w:rsidRPr="001251FD">
        <w:rPr>
          <w:rStyle w:val="83KenmCursiefGrijs-50Char"/>
          <w:lang w:val="nl-BE"/>
        </w:rPr>
        <w:t xml:space="preserve"> </w:t>
      </w:r>
      <w:r w:rsidR="00AC5211">
        <w:rPr>
          <w:rStyle w:val="83KenmCursiefGrijs-50Char"/>
          <w:lang w:val="nl-BE"/>
        </w:rPr>
        <w:t xml:space="preserve">[buisdiam. in </w:t>
      </w:r>
      <w:r w:rsidR="00A53D9F" w:rsidRPr="001251FD">
        <w:rPr>
          <w:rStyle w:val="83KenmCursiefGrijs-50Char"/>
          <w:lang w:val="nl-BE"/>
        </w:rPr>
        <w:t>mm]</w:t>
      </w:r>
      <w:r w:rsidR="00A53D9F" w:rsidRPr="001251FD">
        <w:rPr>
          <w:rStyle w:val="MerkChar"/>
          <w:lang w:val="nl-BE"/>
        </w:rPr>
        <w:t xml:space="preserve"> [art. </w:t>
      </w:r>
      <w:r w:rsidR="00A66BD6" w:rsidRPr="001251FD">
        <w:rPr>
          <w:rStyle w:val="MerkChar"/>
          <w:lang w:val="nl-BE"/>
        </w:rPr>
        <w:t>10</w:t>
      </w:r>
      <w:r w:rsidR="00A53D9F" w:rsidRPr="001251FD">
        <w:rPr>
          <w:rStyle w:val="MerkChar"/>
          <w:lang w:val="nl-BE"/>
        </w:rPr>
        <w:t>001A]</w:t>
      </w:r>
      <w:r w:rsidR="004165DD" w:rsidRPr="001251FD">
        <w:rPr>
          <w:lang w:val="nl-BE"/>
        </w:rPr>
        <w:br/>
      </w:r>
      <w:r w:rsidR="00AC5211">
        <w:rPr>
          <w:lang w:val="nl-BE"/>
        </w:rPr>
        <w:t>bocht 90° (2</w:t>
      </w:r>
      <w:r w:rsidR="00AC5211" w:rsidRPr="001251FD">
        <w:rPr>
          <w:lang w:val="nl-BE"/>
        </w:rPr>
        <w:t>x pers</w:t>
      </w:r>
      <w:r w:rsidR="00A53D9F" w:rsidRPr="001251FD">
        <w:rPr>
          <w:lang w:val="nl-BE"/>
        </w:rPr>
        <w:t>)</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A53D9F" w:rsidRPr="001251FD">
        <w:rPr>
          <w:rStyle w:val="MerkChar"/>
          <w:lang w:val="nl-BE"/>
        </w:rPr>
        <w:t xml:space="preserve">art. </w:t>
      </w:r>
      <w:r w:rsidR="00A66BD6" w:rsidRPr="001251FD">
        <w:rPr>
          <w:rStyle w:val="MerkChar"/>
          <w:lang w:val="nl-BE"/>
        </w:rPr>
        <w:t>10</w:t>
      </w:r>
      <w:r w:rsidR="00A53D9F" w:rsidRPr="001251FD">
        <w:rPr>
          <w:rStyle w:val="MerkChar"/>
          <w:lang w:val="nl-BE"/>
        </w:rPr>
        <w:t>002A]</w:t>
      </w:r>
      <w:r w:rsidR="004165DD" w:rsidRPr="001251FD">
        <w:rPr>
          <w:snapToGrid w:val="0"/>
          <w:lang w:val="nl-BE"/>
        </w:rPr>
        <w:br/>
      </w:r>
      <w:r w:rsidR="00AC5211">
        <w:rPr>
          <w:lang w:val="nl-BE"/>
        </w:rPr>
        <w:t>bocht</w:t>
      </w:r>
      <w:r w:rsidR="00A53D9F" w:rsidRPr="001251FD">
        <w:rPr>
          <w:lang w:val="nl-BE"/>
        </w:rPr>
        <w:t xml:space="preserve"> 45° (</w:t>
      </w:r>
      <w:r w:rsidR="00AC5211" w:rsidRPr="001251FD">
        <w:rPr>
          <w:lang w:val="nl-BE"/>
        </w:rPr>
        <w:t>pers x insteek</w:t>
      </w:r>
      <w:r w:rsidR="00A53D9F" w:rsidRPr="001251FD">
        <w:rPr>
          <w:lang w:val="nl-BE"/>
        </w:rPr>
        <w:t>)</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A53D9F" w:rsidRPr="001251FD">
        <w:rPr>
          <w:rStyle w:val="MerkChar"/>
          <w:lang w:val="nl-BE"/>
        </w:rPr>
        <w:t xml:space="preserve">art. </w:t>
      </w:r>
      <w:r w:rsidR="00A66BD6" w:rsidRPr="001251FD">
        <w:rPr>
          <w:rStyle w:val="MerkChar"/>
          <w:lang w:val="nl-BE"/>
        </w:rPr>
        <w:t>10</w:t>
      </w:r>
      <w:r w:rsidR="00A53D9F" w:rsidRPr="001251FD">
        <w:rPr>
          <w:rStyle w:val="MerkChar"/>
          <w:lang w:val="nl-BE"/>
        </w:rPr>
        <w:t>040]</w:t>
      </w:r>
      <w:r w:rsidR="004165DD" w:rsidRPr="001251FD">
        <w:rPr>
          <w:snapToGrid w:val="0"/>
          <w:lang w:val="nl-BE"/>
        </w:rPr>
        <w:br/>
      </w:r>
      <w:r w:rsidR="00AC5211">
        <w:rPr>
          <w:lang w:val="nl-BE"/>
        </w:rPr>
        <w:t>bocht 45° (2</w:t>
      </w:r>
      <w:r w:rsidR="00AC5211" w:rsidRPr="001251FD">
        <w:rPr>
          <w:lang w:val="nl-BE"/>
        </w:rPr>
        <w:t>x pers</w:t>
      </w:r>
      <w:r w:rsidR="00A53D9F" w:rsidRPr="001251FD">
        <w:rPr>
          <w:lang w:val="nl-BE"/>
        </w:rPr>
        <w:t>)</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A53D9F" w:rsidRPr="001251FD">
        <w:rPr>
          <w:rStyle w:val="MerkChar"/>
          <w:lang w:val="nl-BE"/>
        </w:rPr>
        <w:t xml:space="preserve">art. </w:t>
      </w:r>
      <w:r w:rsidR="00A66BD6" w:rsidRPr="001251FD">
        <w:rPr>
          <w:rStyle w:val="MerkChar"/>
          <w:lang w:val="nl-BE"/>
        </w:rPr>
        <w:t>10</w:t>
      </w:r>
      <w:r w:rsidR="00A53D9F" w:rsidRPr="001251FD">
        <w:rPr>
          <w:rStyle w:val="MerkChar"/>
          <w:lang w:val="nl-BE"/>
        </w:rPr>
        <w:t>041]</w:t>
      </w:r>
      <w:r w:rsidR="00AC5211">
        <w:rPr>
          <w:rStyle w:val="MerkChar"/>
          <w:lang w:val="nl-BE"/>
        </w:rPr>
        <w:br/>
      </w:r>
      <w:r w:rsidR="0056088B">
        <w:rPr>
          <w:lang w:val="nl-BE"/>
        </w:rPr>
        <w:t>springbocht</w:t>
      </w:r>
      <w:r w:rsidR="00A53D9F" w:rsidRPr="001251FD">
        <w:rPr>
          <w:lang w:val="nl-BE"/>
        </w:rPr>
        <w:t xml:space="preserve"> </w:t>
      </w:r>
      <w:r w:rsidR="00AC5211">
        <w:rPr>
          <w:lang w:val="nl-BE"/>
        </w:rPr>
        <w:t>(2</w:t>
      </w:r>
      <w:r w:rsidR="004165DD" w:rsidRPr="001251FD">
        <w:rPr>
          <w:lang w:val="nl-BE"/>
        </w:rPr>
        <w:t>x pers</w:t>
      </w:r>
      <w:r w:rsidR="00A53D9F" w:rsidRPr="001251FD">
        <w:rPr>
          <w:lang w:val="nl-BE"/>
        </w:rPr>
        <w:t>)</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A53D9F" w:rsidRPr="001251FD">
        <w:rPr>
          <w:rStyle w:val="MerkChar"/>
          <w:lang w:val="nl-BE"/>
        </w:rPr>
        <w:t xml:space="preserve">art. </w:t>
      </w:r>
      <w:r w:rsidR="00A66BD6" w:rsidRPr="001251FD">
        <w:rPr>
          <w:rStyle w:val="MerkChar"/>
          <w:lang w:val="nl-BE"/>
        </w:rPr>
        <w:t>10</w:t>
      </w:r>
      <w:r w:rsidR="00A53D9F" w:rsidRPr="001251FD">
        <w:rPr>
          <w:rStyle w:val="MerkChar"/>
          <w:lang w:val="nl-BE"/>
        </w:rPr>
        <w:t>085]</w:t>
      </w:r>
      <w:r w:rsidR="004165DD" w:rsidRPr="001251FD">
        <w:rPr>
          <w:snapToGrid w:val="0"/>
          <w:lang w:val="nl-BE"/>
        </w:rPr>
        <w:br/>
      </w:r>
      <w:r w:rsidR="0056088B">
        <w:rPr>
          <w:lang w:val="nl-BE"/>
        </w:rPr>
        <w:t xml:space="preserve">springbocht </w:t>
      </w:r>
      <w:r w:rsidR="004165DD" w:rsidRPr="001251FD">
        <w:rPr>
          <w:lang w:val="nl-BE"/>
        </w:rPr>
        <w:t>(pers x insteek</w:t>
      </w:r>
      <w:r w:rsidR="00A53D9F" w:rsidRPr="001251FD">
        <w:rPr>
          <w:lang w:val="nl-BE"/>
        </w:rPr>
        <w:t>)</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A53D9F" w:rsidRPr="001251FD">
        <w:rPr>
          <w:rStyle w:val="MerkChar"/>
          <w:lang w:val="nl-BE"/>
        </w:rPr>
        <w:t xml:space="preserve">art. </w:t>
      </w:r>
      <w:r w:rsidR="00A66BD6" w:rsidRPr="001251FD">
        <w:rPr>
          <w:rStyle w:val="MerkChar"/>
          <w:lang w:val="nl-BE"/>
        </w:rPr>
        <w:t>10</w:t>
      </w:r>
      <w:r w:rsidR="00A53D9F" w:rsidRPr="001251FD">
        <w:rPr>
          <w:rStyle w:val="MerkChar"/>
          <w:lang w:val="nl-BE"/>
        </w:rPr>
        <w:t>08</w:t>
      </w:r>
      <w:r w:rsidR="002F07C8" w:rsidRPr="001251FD">
        <w:rPr>
          <w:rStyle w:val="MerkChar"/>
          <w:lang w:val="nl-BE"/>
        </w:rPr>
        <w:t>6</w:t>
      </w:r>
      <w:r w:rsidR="00A53D9F" w:rsidRPr="001251FD">
        <w:rPr>
          <w:rStyle w:val="MerkChar"/>
          <w:lang w:val="nl-BE"/>
        </w:rPr>
        <w:t>]</w:t>
      </w:r>
    </w:p>
    <w:p w14:paraId="624FCBFC" w14:textId="77777777" w:rsidR="00DC29C0" w:rsidRPr="001251FD" w:rsidRDefault="00DC29C0" w:rsidP="00DC29C0">
      <w:pPr>
        <w:pStyle w:val="83Kenm"/>
        <w:rPr>
          <w:snapToGrid w:val="0"/>
          <w:lang w:val="nl-BE"/>
        </w:rPr>
      </w:pPr>
      <w:r w:rsidRPr="001251FD">
        <w:rPr>
          <w:lang w:val="nl-BE"/>
        </w:rPr>
        <w:t>-</w:t>
      </w:r>
      <w:r w:rsidRPr="001251FD">
        <w:rPr>
          <w:lang w:val="nl-BE"/>
        </w:rPr>
        <w:tab/>
        <w:t>Omschrijving T-stukken:</w:t>
      </w:r>
      <w:r w:rsidRPr="001251FD">
        <w:rPr>
          <w:lang w:val="nl-BE"/>
        </w:rPr>
        <w:tab/>
        <w:t>T-stuk (3 x pers)</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w:t>
      </w:r>
      <w:r w:rsidR="00A66BD6" w:rsidRPr="001251FD">
        <w:rPr>
          <w:rStyle w:val="MerkChar"/>
          <w:lang w:val="nl-BE"/>
        </w:rPr>
        <w:t>10</w:t>
      </w:r>
      <w:r w:rsidRPr="001251FD">
        <w:rPr>
          <w:rStyle w:val="MerkChar"/>
          <w:lang w:val="nl-BE"/>
        </w:rPr>
        <w:t>130]</w:t>
      </w:r>
    </w:p>
    <w:p w14:paraId="2A516A79" w14:textId="77777777" w:rsidR="00DC29C0" w:rsidRPr="001251FD" w:rsidRDefault="00DC29C0" w:rsidP="00525520">
      <w:pPr>
        <w:pStyle w:val="83Kenm"/>
        <w:rPr>
          <w:snapToGrid w:val="0"/>
          <w:lang w:val="nl-BE"/>
        </w:rPr>
      </w:pPr>
      <w:r w:rsidRPr="001251FD">
        <w:rPr>
          <w:lang w:val="nl-BE"/>
        </w:rPr>
        <w:t>-</w:t>
      </w:r>
      <w:r w:rsidRPr="001251FD">
        <w:rPr>
          <w:lang w:val="nl-BE"/>
        </w:rPr>
        <w:tab/>
        <w:t xml:space="preserve">Omschrijving andere </w:t>
      </w:r>
      <w:r w:rsidR="0053109C" w:rsidRPr="001251FD">
        <w:rPr>
          <w:lang w:val="nl-BE"/>
        </w:rPr>
        <w:t>omvormdelen</w:t>
      </w:r>
      <w:r w:rsidRPr="001251FD">
        <w:rPr>
          <w:lang w:val="nl-BE"/>
        </w:rPr>
        <w:t>:</w:t>
      </w:r>
      <w:r w:rsidRPr="001251FD">
        <w:rPr>
          <w:lang w:val="nl-BE"/>
        </w:rPr>
        <w:tab/>
      </w:r>
      <w:r w:rsidRPr="001251FD">
        <w:rPr>
          <w:snapToGrid w:val="0"/>
          <w:lang w:val="nl-BE"/>
        </w:rPr>
        <w:t>verloopsok (2 x pers</w:t>
      </w:r>
      <w:r w:rsidRPr="001251FD">
        <w:rPr>
          <w:lang w:val="nl-BE"/>
        </w:rPr>
        <w:t>)</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w:t>
      </w:r>
      <w:r w:rsidR="00A66BD6" w:rsidRPr="001251FD">
        <w:rPr>
          <w:rStyle w:val="MerkChar"/>
          <w:lang w:val="nl-BE"/>
        </w:rPr>
        <w:t>10</w:t>
      </w:r>
      <w:r w:rsidRPr="001251FD">
        <w:rPr>
          <w:rStyle w:val="MerkChar"/>
          <w:lang w:val="nl-BE"/>
        </w:rPr>
        <w:t>240]</w:t>
      </w:r>
      <w:r w:rsidR="00525520" w:rsidRPr="001251FD">
        <w:rPr>
          <w:snapToGrid w:val="0"/>
          <w:lang w:val="nl-BE"/>
        </w:rPr>
        <w:br/>
      </w:r>
      <w:r w:rsidRPr="001251FD">
        <w:rPr>
          <w:lang w:val="nl-BE"/>
        </w:rPr>
        <w:t>redu-stuk (pers x insteek)</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w:t>
      </w:r>
      <w:r w:rsidR="00A66BD6" w:rsidRPr="001251FD">
        <w:rPr>
          <w:rStyle w:val="MerkChar"/>
          <w:lang w:val="nl-BE"/>
        </w:rPr>
        <w:t>10</w:t>
      </w:r>
      <w:r w:rsidRPr="001251FD">
        <w:rPr>
          <w:rStyle w:val="MerkChar"/>
          <w:lang w:val="nl-BE"/>
        </w:rPr>
        <w:t>243]</w:t>
      </w:r>
      <w:r w:rsidR="00525520" w:rsidRPr="001251FD">
        <w:rPr>
          <w:snapToGrid w:val="0"/>
          <w:lang w:val="nl-BE"/>
        </w:rPr>
        <w:br/>
      </w:r>
      <w:r w:rsidRPr="001251FD">
        <w:rPr>
          <w:lang w:val="nl-BE"/>
        </w:rPr>
        <w:t>sok, recht (2 x pers)</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w:t>
      </w:r>
      <w:r w:rsidR="00A66BD6" w:rsidRPr="001251FD">
        <w:rPr>
          <w:rStyle w:val="MerkChar"/>
          <w:lang w:val="nl-BE"/>
        </w:rPr>
        <w:t>10</w:t>
      </w:r>
      <w:r w:rsidRPr="001251FD">
        <w:rPr>
          <w:rStyle w:val="MerkChar"/>
          <w:lang w:val="nl-BE"/>
        </w:rPr>
        <w:t>270]</w:t>
      </w:r>
      <w:r w:rsidR="00525520" w:rsidRPr="001251FD">
        <w:rPr>
          <w:snapToGrid w:val="0"/>
          <w:lang w:val="nl-BE"/>
        </w:rPr>
        <w:br/>
      </w:r>
      <w:r w:rsidRPr="001251FD">
        <w:rPr>
          <w:lang w:val="nl-BE"/>
        </w:rPr>
        <w:t>overschuifsok (2 x pers)</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w:t>
      </w:r>
      <w:r w:rsidR="00A66BD6" w:rsidRPr="001251FD">
        <w:rPr>
          <w:rStyle w:val="MerkChar"/>
          <w:lang w:val="nl-BE"/>
        </w:rPr>
        <w:t>10</w:t>
      </w:r>
      <w:r w:rsidRPr="001251FD">
        <w:rPr>
          <w:rStyle w:val="MerkChar"/>
          <w:lang w:val="nl-BE"/>
        </w:rPr>
        <w:t>270S]</w:t>
      </w:r>
      <w:r w:rsidR="00525520" w:rsidRPr="001251FD">
        <w:rPr>
          <w:snapToGrid w:val="0"/>
          <w:lang w:val="nl-BE"/>
        </w:rPr>
        <w:br/>
      </w:r>
      <w:r w:rsidRPr="001251FD">
        <w:rPr>
          <w:snapToGrid w:val="0"/>
          <w:lang w:val="nl-BE"/>
        </w:rPr>
        <w:t>blindkap (pers</w:t>
      </w:r>
      <w:r w:rsidRPr="001251FD">
        <w:rPr>
          <w:lang w:val="nl-BE"/>
        </w:rPr>
        <w:t>)</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w:t>
      </w:r>
      <w:r w:rsidR="00A66BD6" w:rsidRPr="001251FD">
        <w:rPr>
          <w:rStyle w:val="MerkChar"/>
          <w:lang w:val="nl-BE"/>
        </w:rPr>
        <w:t>10</w:t>
      </w:r>
      <w:r w:rsidRPr="001251FD">
        <w:rPr>
          <w:rStyle w:val="MerkChar"/>
          <w:lang w:val="nl-BE"/>
        </w:rPr>
        <w:t>301]</w:t>
      </w:r>
    </w:p>
    <w:p w14:paraId="106E7B54" w14:textId="77777777" w:rsidR="006544DF" w:rsidRPr="001251FD" w:rsidRDefault="00DC29C0" w:rsidP="004165DD">
      <w:pPr>
        <w:pStyle w:val="83Kenm"/>
        <w:rPr>
          <w:snapToGrid w:val="0"/>
          <w:lang w:val="nl-BE"/>
        </w:rPr>
      </w:pPr>
      <w:r w:rsidRPr="001251FD">
        <w:rPr>
          <w:lang w:val="nl-BE"/>
        </w:rPr>
        <w:t>-</w:t>
      </w:r>
      <w:r w:rsidRPr="001251FD">
        <w:rPr>
          <w:lang w:val="nl-BE"/>
        </w:rPr>
        <w:tab/>
        <w:t xml:space="preserve">Omschrijving </w:t>
      </w:r>
      <w:r w:rsidR="00360185" w:rsidRPr="001251FD">
        <w:rPr>
          <w:lang w:val="nl-BE"/>
        </w:rPr>
        <w:t>overgangs</w:t>
      </w:r>
      <w:r w:rsidRPr="001251FD">
        <w:rPr>
          <w:lang w:val="nl-BE"/>
        </w:rPr>
        <w:t>bochten:</w:t>
      </w:r>
      <w:r w:rsidRPr="001251FD">
        <w:rPr>
          <w:lang w:val="nl-BE"/>
        </w:rPr>
        <w:tab/>
      </w:r>
      <w:r w:rsidR="006544DF" w:rsidRPr="001251FD">
        <w:rPr>
          <w:lang w:val="nl-BE"/>
        </w:rPr>
        <w:t>overgangsbocht 90° (pers x binnendraad)</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C55912" w:rsidRPr="001251FD">
        <w:rPr>
          <w:rStyle w:val="MerkChar"/>
          <w:lang w:val="nl-BE"/>
        </w:rPr>
        <w:t xml:space="preserve">[art. </w:t>
      </w:r>
      <w:r w:rsidR="00A66BD6" w:rsidRPr="001251FD">
        <w:rPr>
          <w:rStyle w:val="MerkChar"/>
          <w:lang w:val="nl-BE"/>
        </w:rPr>
        <w:t>11</w:t>
      </w:r>
      <w:r w:rsidR="00C55912" w:rsidRPr="001251FD">
        <w:rPr>
          <w:rStyle w:val="MerkChar"/>
          <w:lang w:val="nl-BE"/>
        </w:rPr>
        <w:t>090</w:t>
      </w:r>
      <w:r w:rsidR="006544DF" w:rsidRPr="001251FD">
        <w:rPr>
          <w:rStyle w:val="MerkChar"/>
          <w:lang w:val="nl-BE"/>
        </w:rPr>
        <w:t>G]</w:t>
      </w:r>
      <w:r w:rsidR="004165DD" w:rsidRPr="001251FD">
        <w:rPr>
          <w:snapToGrid w:val="0"/>
          <w:lang w:val="nl-BE"/>
        </w:rPr>
        <w:br/>
      </w:r>
      <w:r w:rsidR="006544DF" w:rsidRPr="001251FD">
        <w:rPr>
          <w:lang w:val="nl-BE"/>
        </w:rPr>
        <w:t>overgangsbocht 90° (pers x buitendraad)</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6544DF" w:rsidRPr="001251FD">
        <w:rPr>
          <w:rStyle w:val="MerkChar"/>
          <w:lang w:val="nl-BE"/>
        </w:rPr>
        <w:t xml:space="preserve">[art. </w:t>
      </w:r>
      <w:r w:rsidR="00A66BD6" w:rsidRPr="001251FD">
        <w:rPr>
          <w:rStyle w:val="MerkChar"/>
          <w:lang w:val="nl-BE"/>
        </w:rPr>
        <w:t>11</w:t>
      </w:r>
      <w:r w:rsidR="006544DF" w:rsidRPr="001251FD">
        <w:rPr>
          <w:rStyle w:val="MerkChar"/>
          <w:lang w:val="nl-BE"/>
        </w:rPr>
        <w:t>092g]</w:t>
      </w:r>
    </w:p>
    <w:p w14:paraId="797DF10C" w14:textId="77777777" w:rsidR="006544DF" w:rsidRPr="001251FD" w:rsidRDefault="00DC29C0" w:rsidP="004165DD">
      <w:pPr>
        <w:pStyle w:val="83Kenm"/>
        <w:rPr>
          <w:snapToGrid w:val="0"/>
          <w:lang w:val="nl-BE"/>
        </w:rPr>
      </w:pPr>
      <w:r w:rsidRPr="001251FD">
        <w:rPr>
          <w:lang w:val="nl-BE"/>
        </w:rPr>
        <w:t>-</w:t>
      </w:r>
      <w:r w:rsidRPr="001251FD">
        <w:rPr>
          <w:lang w:val="nl-BE"/>
        </w:rPr>
        <w:tab/>
        <w:t>Omschrijving T-stukken:</w:t>
      </w:r>
      <w:r w:rsidRPr="001251FD">
        <w:rPr>
          <w:lang w:val="nl-BE"/>
        </w:rPr>
        <w:tab/>
      </w:r>
      <w:r w:rsidR="006544DF" w:rsidRPr="001251FD">
        <w:rPr>
          <w:lang w:val="nl-BE"/>
        </w:rPr>
        <w:t>T-stuk (pers x binendraad x pers)</w:t>
      </w:r>
      <w:r w:rsidR="004165DD" w:rsidRPr="001251FD">
        <w:rPr>
          <w:rStyle w:val="83KenmCursiefGrijs-50Char"/>
          <w:lang w:val="nl-BE"/>
        </w:rPr>
        <w:t xml:space="preserve"> </w:t>
      </w:r>
      <w:r w:rsidR="00AC5211">
        <w:rPr>
          <w:rStyle w:val="83KenmCursiefGrijs-50Char"/>
          <w:lang w:val="nl-BE"/>
        </w:rPr>
        <w:t xml:space="preserve">[buisdiam. in </w:t>
      </w:r>
      <w:r w:rsidR="004165DD" w:rsidRPr="001251FD">
        <w:rPr>
          <w:rStyle w:val="83KenmCursiefGrijs-50Char"/>
          <w:lang w:val="nl-BE"/>
        </w:rPr>
        <w:t>mm]</w:t>
      </w:r>
      <w:r w:rsidR="004165DD" w:rsidRPr="001251FD">
        <w:rPr>
          <w:rStyle w:val="MerkChar"/>
          <w:lang w:val="nl-BE"/>
        </w:rPr>
        <w:t xml:space="preserve"> </w:t>
      </w:r>
      <w:r w:rsidR="006544DF" w:rsidRPr="001251FD">
        <w:rPr>
          <w:rStyle w:val="MerkChar"/>
          <w:lang w:val="nl-BE"/>
        </w:rPr>
        <w:t xml:space="preserve">[art. </w:t>
      </w:r>
      <w:r w:rsidR="00A66BD6" w:rsidRPr="001251FD">
        <w:rPr>
          <w:rStyle w:val="MerkChar"/>
          <w:lang w:val="nl-BE"/>
        </w:rPr>
        <w:t>11</w:t>
      </w:r>
      <w:r w:rsidR="006544DF" w:rsidRPr="001251FD">
        <w:rPr>
          <w:rStyle w:val="MerkChar"/>
          <w:lang w:val="nl-BE"/>
        </w:rPr>
        <w:t>130g]</w:t>
      </w:r>
    </w:p>
    <w:p w14:paraId="6F9547A7" w14:textId="77777777" w:rsidR="00B54B6F" w:rsidRPr="001251FD" w:rsidRDefault="004165DD" w:rsidP="00B54B6F">
      <w:pPr>
        <w:pStyle w:val="83Kenm"/>
        <w:rPr>
          <w:snapToGrid w:val="0"/>
          <w:lang w:val="nl-BE"/>
        </w:rPr>
      </w:pPr>
      <w:r w:rsidRPr="001251FD">
        <w:rPr>
          <w:lang w:val="nl-BE"/>
        </w:rPr>
        <w:t>-</w:t>
      </w:r>
      <w:r w:rsidRPr="001251FD">
        <w:rPr>
          <w:lang w:val="nl-BE"/>
        </w:rPr>
        <w:tab/>
        <w:t>Omschrijving koppelingen</w:t>
      </w:r>
      <w:r w:rsidR="006544DF" w:rsidRPr="001251FD">
        <w:rPr>
          <w:lang w:val="nl-BE"/>
        </w:rPr>
        <w:t>:</w:t>
      </w:r>
      <w:r w:rsidR="006544DF" w:rsidRPr="001251FD">
        <w:rPr>
          <w:lang w:val="nl-BE"/>
        </w:rPr>
        <w:tab/>
        <w:t xml:space="preserve">3-delige koppeling, </w:t>
      </w:r>
      <w:r w:rsidR="00A66BD6" w:rsidRPr="001251FD">
        <w:rPr>
          <w:lang w:val="nl-BE"/>
        </w:rPr>
        <w:t>conisch</w:t>
      </w:r>
      <w:r w:rsidR="006544DF" w:rsidRPr="001251FD">
        <w:rPr>
          <w:lang w:val="nl-BE"/>
        </w:rPr>
        <w:t xml:space="preserve"> (pers x binnendraad)</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w:t>
      </w:r>
      <w:r w:rsidR="00A66BD6" w:rsidRPr="001251FD">
        <w:rPr>
          <w:rStyle w:val="MerkChar"/>
          <w:lang w:val="nl-BE"/>
        </w:rPr>
        <w:t>art. 11340</w:t>
      </w:r>
      <w:r w:rsidR="006544DF" w:rsidRPr="001251FD">
        <w:rPr>
          <w:rStyle w:val="MerkChar"/>
          <w:lang w:val="nl-BE"/>
        </w:rPr>
        <w:t>g]</w:t>
      </w:r>
      <w:r w:rsidRPr="001251FD">
        <w:rPr>
          <w:lang w:val="nl-BE"/>
        </w:rPr>
        <w:br/>
      </w:r>
      <w:r w:rsidR="006544DF" w:rsidRPr="001251FD">
        <w:rPr>
          <w:lang w:val="nl-BE"/>
        </w:rPr>
        <w:t xml:space="preserve">3-delige koppeling, </w:t>
      </w:r>
      <w:r w:rsidR="00A66BD6" w:rsidRPr="001251FD">
        <w:rPr>
          <w:lang w:val="nl-BE"/>
        </w:rPr>
        <w:t xml:space="preserve">conisch </w:t>
      </w:r>
      <w:r w:rsidR="006544DF" w:rsidRPr="001251FD">
        <w:rPr>
          <w:lang w:val="nl-BE"/>
        </w:rPr>
        <w:t>(2 x pers)</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w:t>
      </w:r>
      <w:r w:rsidR="00A66BD6" w:rsidRPr="001251FD">
        <w:rPr>
          <w:rStyle w:val="MerkChar"/>
          <w:lang w:val="nl-BE"/>
        </w:rPr>
        <w:t>1134</w:t>
      </w:r>
      <w:r w:rsidR="006544DF" w:rsidRPr="001251FD">
        <w:rPr>
          <w:rStyle w:val="MerkChar"/>
          <w:lang w:val="nl-BE"/>
        </w:rPr>
        <w:t>0]</w:t>
      </w:r>
      <w:r w:rsidRPr="001251FD">
        <w:rPr>
          <w:rStyle w:val="83KenmCursiefGrijs-50Char"/>
          <w:lang w:val="nl-BE"/>
        </w:rPr>
        <w:br/>
      </w:r>
      <w:r w:rsidR="006544DF" w:rsidRPr="001251FD">
        <w:rPr>
          <w:lang w:val="nl-BE"/>
        </w:rPr>
        <w:t xml:space="preserve">3-delige koppeling, </w:t>
      </w:r>
      <w:r w:rsidR="00A66BD6" w:rsidRPr="001251FD">
        <w:rPr>
          <w:lang w:val="nl-BE"/>
        </w:rPr>
        <w:t xml:space="preserve">conisch </w:t>
      </w:r>
      <w:r w:rsidRPr="001251FD">
        <w:rPr>
          <w:lang w:val="nl-BE"/>
        </w:rPr>
        <w:t>(pers x buitendraad</w:t>
      </w:r>
      <w:r w:rsidR="006544DF" w:rsidRPr="001251FD">
        <w:rPr>
          <w:lang w:val="nl-BE"/>
        </w:rPr>
        <w:t>)</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w:t>
      </w:r>
      <w:r w:rsidR="006544DF" w:rsidRPr="001251FD">
        <w:rPr>
          <w:rStyle w:val="MerkChar"/>
          <w:lang w:val="nl-BE"/>
        </w:rPr>
        <w:t>art.</w:t>
      </w:r>
      <w:r w:rsidR="00A66BD6" w:rsidRPr="001251FD">
        <w:rPr>
          <w:rStyle w:val="MerkChar"/>
          <w:lang w:val="nl-BE"/>
        </w:rPr>
        <w:t>11343</w:t>
      </w:r>
      <w:r w:rsidR="006544DF" w:rsidRPr="001251FD">
        <w:rPr>
          <w:rStyle w:val="MerkChar"/>
          <w:lang w:val="nl-BE"/>
        </w:rPr>
        <w:t>g]</w:t>
      </w:r>
      <w:r w:rsidRPr="001251FD">
        <w:rPr>
          <w:snapToGrid w:val="0"/>
          <w:lang w:val="nl-BE"/>
        </w:rPr>
        <w:br/>
      </w:r>
      <w:r w:rsidR="00A66BD6" w:rsidRPr="001251FD">
        <w:rPr>
          <w:snapToGrid w:val="0"/>
          <w:lang w:val="nl-BE"/>
        </w:rPr>
        <w:t>2-delige koppeling, vlakdichtend (pers</w:t>
      </w:r>
      <w:r w:rsidR="00A66BD6" w:rsidRPr="001251FD">
        <w:rPr>
          <w:lang w:val="nl-BE"/>
        </w:rPr>
        <w:t>)</w:t>
      </w:r>
      <w:r w:rsidR="00A66BD6" w:rsidRPr="001251FD">
        <w:rPr>
          <w:rStyle w:val="83KenmCursiefGrijs-50Char"/>
          <w:lang w:val="nl-BE"/>
        </w:rPr>
        <w:t xml:space="preserve"> </w:t>
      </w:r>
      <w:r w:rsidR="00AC5211">
        <w:rPr>
          <w:rStyle w:val="83KenmCursiefGrijs-50Char"/>
          <w:lang w:val="nl-BE"/>
        </w:rPr>
        <w:t xml:space="preserve">[buisdiam. in </w:t>
      </w:r>
      <w:r w:rsidR="00A66BD6" w:rsidRPr="001251FD">
        <w:rPr>
          <w:rStyle w:val="83KenmCursiefGrijs-50Char"/>
          <w:lang w:val="nl-BE"/>
        </w:rPr>
        <w:t>mm]</w:t>
      </w:r>
      <w:r w:rsidR="00A66BD6" w:rsidRPr="001251FD">
        <w:rPr>
          <w:rStyle w:val="MerkChar"/>
          <w:lang w:val="nl-BE"/>
        </w:rPr>
        <w:t xml:space="preserve"> [art. 11359g]</w:t>
      </w:r>
      <w:r w:rsidR="00A66BD6" w:rsidRPr="001251FD">
        <w:rPr>
          <w:snapToGrid w:val="0"/>
          <w:lang w:val="nl-BE"/>
        </w:rPr>
        <w:br/>
        <w:t>2-delige koppeling, conisch (pers</w:t>
      </w:r>
      <w:r w:rsidR="00A66BD6" w:rsidRPr="001251FD">
        <w:rPr>
          <w:lang w:val="nl-BE"/>
        </w:rPr>
        <w:t>)</w:t>
      </w:r>
      <w:r w:rsidR="00A66BD6" w:rsidRPr="001251FD">
        <w:rPr>
          <w:rStyle w:val="83KenmCursiefGrijs-50Char"/>
          <w:lang w:val="nl-BE"/>
        </w:rPr>
        <w:t xml:space="preserve"> </w:t>
      </w:r>
      <w:r w:rsidR="00AC5211">
        <w:rPr>
          <w:rStyle w:val="83KenmCursiefGrijs-50Char"/>
          <w:lang w:val="nl-BE"/>
        </w:rPr>
        <w:t xml:space="preserve">[buisdiam. in </w:t>
      </w:r>
      <w:r w:rsidR="00A66BD6" w:rsidRPr="001251FD">
        <w:rPr>
          <w:rStyle w:val="83KenmCursiefGrijs-50Char"/>
          <w:lang w:val="nl-BE"/>
        </w:rPr>
        <w:t>mm]</w:t>
      </w:r>
      <w:r w:rsidR="00A66BD6" w:rsidRPr="001251FD">
        <w:rPr>
          <w:rStyle w:val="MerkChar"/>
          <w:lang w:val="nl-BE"/>
        </w:rPr>
        <w:t xml:space="preserve"> [art. </w:t>
      </w:r>
      <w:r w:rsidR="00A66BD6" w:rsidRPr="001251FD">
        <w:rPr>
          <w:rStyle w:val="MerkChar"/>
          <w:lang w:val="nl-BE"/>
        </w:rPr>
        <w:lastRenderedPageBreak/>
        <w:t>11360g]</w:t>
      </w:r>
      <w:r w:rsidR="00B54B6F">
        <w:rPr>
          <w:lang w:val="nl-BE"/>
        </w:rPr>
        <w:br/>
      </w:r>
      <w:r w:rsidR="00B54B6F" w:rsidRPr="001251FD">
        <w:rPr>
          <w:snapToGrid w:val="0"/>
          <w:lang w:val="nl-BE"/>
        </w:rPr>
        <w:t>half schroefstuk</w:t>
      </w:r>
      <w:r w:rsidR="00B54B6F" w:rsidRPr="001251FD">
        <w:rPr>
          <w:rStyle w:val="83KenmCursiefGrijs-50Char"/>
          <w:lang w:val="nl-BE"/>
        </w:rPr>
        <w:t xml:space="preserve"> </w:t>
      </w:r>
      <w:r w:rsidR="00B54B6F">
        <w:rPr>
          <w:rStyle w:val="83KenmCursiefGrijs-50Char"/>
          <w:lang w:val="nl-BE"/>
        </w:rPr>
        <w:t xml:space="preserve">[buisdiam. in </w:t>
      </w:r>
      <w:r w:rsidR="00B54B6F" w:rsidRPr="001251FD">
        <w:rPr>
          <w:rStyle w:val="83KenmCursiefGrijs-50Char"/>
          <w:lang w:val="nl-BE"/>
        </w:rPr>
        <w:t>mm]</w:t>
      </w:r>
      <w:r w:rsidR="00B54B6F" w:rsidRPr="001251FD">
        <w:rPr>
          <w:rStyle w:val="MerkChar"/>
          <w:lang w:val="nl-BE"/>
        </w:rPr>
        <w:t xml:space="preserve"> [art. 11330 JPC]</w:t>
      </w:r>
      <w:r w:rsidR="00B54B6F" w:rsidRPr="001251FD">
        <w:rPr>
          <w:snapToGrid w:val="0"/>
          <w:lang w:val="nl-BE"/>
        </w:rPr>
        <w:br/>
        <w:t>half schroefstuk</w:t>
      </w:r>
      <w:r w:rsidR="00B54B6F" w:rsidRPr="001251FD">
        <w:rPr>
          <w:rStyle w:val="83KenmCursiefGrijs-50Char"/>
          <w:lang w:val="nl-BE"/>
        </w:rPr>
        <w:t xml:space="preserve"> </w:t>
      </w:r>
      <w:r w:rsidR="00B54B6F">
        <w:rPr>
          <w:rStyle w:val="83KenmCursiefGrijs-50Char"/>
          <w:lang w:val="nl-BE"/>
        </w:rPr>
        <w:t xml:space="preserve">[buisdiam. in </w:t>
      </w:r>
      <w:r w:rsidR="00B54B6F" w:rsidRPr="001251FD">
        <w:rPr>
          <w:rStyle w:val="83KenmCursiefGrijs-50Char"/>
          <w:lang w:val="nl-BE"/>
        </w:rPr>
        <w:t>mm]</w:t>
      </w:r>
      <w:r w:rsidR="00B54B6F" w:rsidRPr="001251FD">
        <w:rPr>
          <w:rStyle w:val="MerkChar"/>
          <w:lang w:val="nl-BE"/>
        </w:rPr>
        <w:t xml:space="preserve"> [art. 11330 JPG]</w:t>
      </w:r>
      <w:r w:rsidR="00B54B6F" w:rsidRPr="001251FD">
        <w:rPr>
          <w:snapToGrid w:val="0"/>
          <w:lang w:val="nl-BE"/>
        </w:rPr>
        <w:br/>
        <w:t>half schroefstuk</w:t>
      </w:r>
      <w:r w:rsidR="00B54B6F" w:rsidRPr="001251FD">
        <w:rPr>
          <w:rStyle w:val="83KenmCursiefGrijs-50Char"/>
          <w:lang w:val="nl-BE"/>
        </w:rPr>
        <w:t xml:space="preserve"> </w:t>
      </w:r>
      <w:r w:rsidR="00B54B6F">
        <w:rPr>
          <w:rStyle w:val="83KenmCursiefGrijs-50Char"/>
          <w:lang w:val="nl-BE"/>
        </w:rPr>
        <w:t xml:space="preserve">[buisdiam. in </w:t>
      </w:r>
      <w:r w:rsidR="00B54B6F" w:rsidRPr="001251FD">
        <w:rPr>
          <w:rStyle w:val="83KenmCursiefGrijs-50Char"/>
          <w:lang w:val="nl-BE"/>
        </w:rPr>
        <w:t>mm]</w:t>
      </w:r>
      <w:r w:rsidR="00B54B6F" w:rsidRPr="001251FD">
        <w:rPr>
          <w:rStyle w:val="MerkChar"/>
          <w:lang w:val="nl-BE"/>
        </w:rPr>
        <w:t xml:space="preserve"> [art. 11330 GPC]</w:t>
      </w:r>
    </w:p>
    <w:p w14:paraId="4CEAB9E5" w14:textId="77777777" w:rsidR="0002321F" w:rsidRPr="001251FD" w:rsidRDefault="0002321F" w:rsidP="00525520">
      <w:pPr>
        <w:pStyle w:val="83Kenm"/>
        <w:rPr>
          <w:snapToGrid w:val="0"/>
          <w:lang w:val="nl-BE"/>
        </w:rPr>
      </w:pPr>
      <w:r w:rsidRPr="001251FD">
        <w:rPr>
          <w:lang w:val="nl-BE"/>
        </w:rPr>
        <w:t>-</w:t>
      </w:r>
      <w:r w:rsidRPr="001251FD">
        <w:rPr>
          <w:lang w:val="nl-BE"/>
        </w:rPr>
        <w:tab/>
        <w:t>Omschrijving inzetstukken:</w:t>
      </w:r>
      <w:r w:rsidRPr="001251FD">
        <w:rPr>
          <w:lang w:val="nl-BE"/>
        </w:rPr>
        <w:tab/>
        <w:t>inzetstuk (insteek x binnendraad)</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8246g]</w:t>
      </w:r>
      <w:r w:rsidR="00525520" w:rsidRPr="001251FD">
        <w:rPr>
          <w:snapToGrid w:val="0"/>
          <w:lang w:val="nl-BE"/>
        </w:rPr>
        <w:br/>
      </w:r>
      <w:r w:rsidRPr="001251FD">
        <w:rPr>
          <w:lang w:val="nl-BE"/>
        </w:rPr>
        <w:t>inzetstuk (insteek x buitendraad)</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8280g]</w:t>
      </w:r>
    </w:p>
    <w:p w14:paraId="63EA5324" w14:textId="77777777" w:rsidR="0002321F" w:rsidRPr="001251FD" w:rsidRDefault="00DC29C0" w:rsidP="00525520">
      <w:pPr>
        <w:pStyle w:val="83Kenm"/>
        <w:rPr>
          <w:snapToGrid w:val="0"/>
          <w:lang w:val="nl-BE"/>
        </w:rPr>
      </w:pPr>
      <w:r w:rsidRPr="001251FD">
        <w:rPr>
          <w:lang w:val="nl-BE"/>
        </w:rPr>
        <w:t>-</w:t>
      </w:r>
      <w:r w:rsidRPr="001251FD">
        <w:rPr>
          <w:lang w:val="nl-BE"/>
        </w:rPr>
        <w:tab/>
        <w:t>Omschrijving andere accessoires:</w:t>
      </w:r>
      <w:r w:rsidRPr="001251FD">
        <w:rPr>
          <w:lang w:val="nl-BE"/>
        </w:rPr>
        <w:tab/>
        <w:t>puntstuk (pers x buitendraad)</w:t>
      </w:r>
      <w:r w:rsidRPr="001251FD">
        <w:rPr>
          <w:rStyle w:val="83KenmCursiefGrijs-50Char"/>
          <w:lang w:val="nl-BE"/>
        </w:rPr>
        <w:t xml:space="preserve"> </w:t>
      </w:r>
      <w:r w:rsidR="00AC5211">
        <w:rPr>
          <w:rStyle w:val="83KenmCursiefGrijs-50Char"/>
          <w:lang w:val="nl-BE"/>
        </w:rPr>
        <w:t xml:space="preserve">[buisdiam. in </w:t>
      </w:r>
      <w:r w:rsidRPr="001251FD">
        <w:rPr>
          <w:rStyle w:val="83KenmCursiefGrijs-50Char"/>
          <w:lang w:val="nl-BE"/>
        </w:rPr>
        <w:t>mm]</w:t>
      </w:r>
      <w:r w:rsidRPr="001251FD">
        <w:rPr>
          <w:rStyle w:val="MerkChar"/>
          <w:lang w:val="nl-BE"/>
        </w:rPr>
        <w:t xml:space="preserve"> </w:t>
      </w:r>
      <w:r w:rsidR="00A66BD6" w:rsidRPr="001251FD">
        <w:rPr>
          <w:rStyle w:val="MerkChar"/>
          <w:lang w:val="nl-BE"/>
        </w:rPr>
        <w:t>[art.11</w:t>
      </w:r>
      <w:r w:rsidRPr="001251FD">
        <w:rPr>
          <w:rStyle w:val="MerkChar"/>
          <w:lang w:val="nl-BE"/>
        </w:rPr>
        <w:t>243g]</w:t>
      </w:r>
      <w:r w:rsidR="00525520" w:rsidRPr="001251FD">
        <w:rPr>
          <w:snapToGrid w:val="0"/>
          <w:lang w:val="nl-BE"/>
        </w:rPr>
        <w:br/>
      </w:r>
      <w:r w:rsidR="0002321F" w:rsidRPr="001251FD">
        <w:rPr>
          <w:lang w:val="nl-BE"/>
        </w:rPr>
        <w:t>schroefbus (pers x binnendraad)</w:t>
      </w:r>
      <w:r w:rsidR="0002321F" w:rsidRPr="001251FD">
        <w:rPr>
          <w:rStyle w:val="83KenmCursiefGrijs-50Char"/>
          <w:lang w:val="nl-BE"/>
        </w:rPr>
        <w:t xml:space="preserve"> </w:t>
      </w:r>
      <w:r w:rsidR="00AC5211">
        <w:rPr>
          <w:rStyle w:val="83KenmCursiefGrijs-50Char"/>
          <w:lang w:val="nl-BE"/>
        </w:rPr>
        <w:t xml:space="preserve">[buisdiam. in </w:t>
      </w:r>
      <w:r w:rsidR="0002321F" w:rsidRPr="001251FD">
        <w:rPr>
          <w:rStyle w:val="83KenmCursiefGrijs-50Char"/>
          <w:lang w:val="nl-BE"/>
        </w:rPr>
        <w:t>mm]</w:t>
      </w:r>
      <w:r w:rsidR="0002321F" w:rsidRPr="001251FD">
        <w:rPr>
          <w:rStyle w:val="MerkChar"/>
          <w:lang w:val="nl-BE"/>
        </w:rPr>
        <w:t xml:space="preserve"> </w:t>
      </w:r>
      <w:r w:rsidR="00A66BD6" w:rsidRPr="001251FD">
        <w:rPr>
          <w:rStyle w:val="MerkChar"/>
          <w:lang w:val="nl-BE"/>
        </w:rPr>
        <w:t>[art. 11</w:t>
      </w:r>
      <w:r w:rsidR="0002321F" w:rsidRPr="001251FD">
        <w:rPr>
          <w:rStyle w:val="MerkChar"/>
          <w:lang w:val="nl-BE"/>
        </w:rPr>
        <w:t>270g]</w:t>
      </w:r>
    </w:p>
    <w:p w14:paraId="2F847AD3" w14:textId="77777777" w:rsidR="004F673B" w:rsidRPr="001251FD" w:rsidRDefault="004F673B" w:rsidP="004F673B">
      <w:pPr>
        <w:pStyle w:val="Kop9"/>
        <w:rPr>
          <w:lang w:val="nl-BE"/>
        </w:rPr>
      </w:pPr>
      <w:r w:rsidRPr="001251FD">
        <w:rPr>
          <w:lang w:val="nl-BE"/>
        </w:rPr>
        <w:t>.35.23.30.</w:t>
      </w:r>
      <w:r w:rsidRPr="001251FD">
        <w:rPr>
          <w:lang w:val="nl-BE"/>
        </w:rPr>
        <w:tab/>
        <w:t>Secundaire componenten:</w:t>
      </w:r>
    </w:p>
    <w:p w14:paraId="0868B5F7" w14:textId="77777777" w:rsidR="00B54B6F" w:rsidRDefault="00360185" w:rsidP="00525520">
      <w:pPr>
        <w:pStyle w:val="83Kenm"/>
        <w:rPr>
          <w:snapToGrid w:val="0"/>
          <w:lang w:val="nl-BE"/>
        </w:rPr>
      </w:pPr>
      <w:r w:rsidRPr="001251FD">
        <w:rPr>
          <w:lang w:val="nl-BE"/>
        </w:rPr>
        <w:t>-</w:t>
      </w:r>
      <w:r w:rsidRPr="001251FD">
        <w:rPr>
          <w:lang w:val="nl-BE"/>
        </w:rPr>
        <w:tab/>
        <w:t>Omschrijving :</w:t>
      </w:r>
      <w:r w:rsidRPr="001251FD">
        <w:rPr>
          <w:rStyle w:val="OptieChar"/>
          <w:lang w:val="nl-BE"/>
        </w:rPr>
        <w:tab/>
      </w:r>
      <w:r w:rsidR="00A53D9F" w:rsidRPr="001251FD">
        <w:rPr>
          <w:snapToGrid w:val="0"/>
          <w:lang w:val="nl-BE"/>
        </w:rPr>
        <w:t>fle</w:t>
      </w:r>
      <w:r w:rsidR="00D339E2" w:rsidRPr="001251FD">
        <w:rPr>
          <w:snapToGrid w:val="0"/>
          <w:lang w:val="nl-BE"/>
        </w:rPr>
        <w:t xml:space="preserve">ns </w:t>
      </w:r>
      <w:r w:rsidR="00A66BD6" w:rsidRPr="001251FD">
        <w:rPr>
          <w:snapToGrid w:val="0"/>
          <w:lang w:val="nl-BE"/>
        </w:rPr>
        <w:t>5</w:t>
      </w:r>
      <w:r w:rsidR="00D339E2" w:rsidRPr="001251FD">
        <w:rPr>
          <w:snapToGrid w:val="0"/>
          <w:lang w:val="nl-BE"/>
        </w:rPr>
        <w:t xml:space="preserve"> met persaansluiting</w:t>
      </w:r>
      <w:r w:rsidR="00A66BD6" w:rsidRPr="001251FD">
        <w:rPr>
          <w:snapToGrid w:val="0"/>
          <w:lang w:val="nl-BE"/>
        </w:rPr>
        <w:t>voor gas</w:t>
      </w:r>
      <w:r w:rsidR="00A53D9F" w:rsidRPr="001251FD">
        <w:rPr>
          <w:rStyle w:val="83KenmCursiefGrijs-50Char"/>
          <w:lang w:val="nl-BE"/>
        </w:rPr>
        <w:t xml:space="preserve"> </w:t>
      </w:r>
      <w:r w:rsidR="00AC5211">
        <w:rPr>
          <w:rStyle w:val="83KenmCursiefGrijs-50Char"/>
          <w:lang w:val="nl-BE"/>
        </w:rPr>
        <w:t xml:space="preserve">[buisdiam. in </w:t>
      </w:r>
      <w:r w:rsidR="00A53D9F" w:rsidRPr="001251FD">
        <w:rPr>
          <w:rStyle w:val="83KenmCursiefGrijs-50Char"/>
          <w:lang w:val="nl-BE"/>
        </w:rPr>
        <w:t>mm]</w:t>
      </w:r>
      <w:r w:rsidR="00A53D9F" w:rsidRPr="001251FD">
        <w:rPr>
          <w:rStyle w:val="MerkChar"/>
          <w:lang w:val="nl-BE"/>
        </w:rPr>
        <w:t xml:space="preserve"> [art. </w:t>
      </w:r>
      <w:r w:rsidR="00A66BD6" w:rsidRPr="001251FD">
        <w:rPr>
          <w:rStyle w:val="MerkChar"/>
          <w:lang w:val="nl-BE"/>
        </w:rPr>
        <w:t>10-</w:t>
      </w:r>
      <w:r w:rsidR="00A53D9F" w:rsidRPr="001251FD">
        <w:rPr>
          <w:rStyle w:val="MerkChar"/>
          <w:lang w:val="nl-BE"/>
        </w:rPr>
        <w:t>RG-PF]</w:t>
      </w:r>
      <w:r w:rsidR="00525520" w:rsidRPr="001251FD">
        <w:rPr>
          <w:snapToGrid w:val="0"/>
          <w:lang w:val="nl-BE"/>
        </w:rPr>
        <w:br/>
      </w:r>
      <w:r w:rsidR="00534C83" w:rsidRPr="001251FD">
        <w:rPr>
          <w:snapToGrid w:val="0"/>
          <w:lang w:val="nl-BE"/>
        </w:rPr>
        <w:t>d</w:t>
      </w:r>
      <w:r w:rsidR="00A53D9F" w:rsidRPr="001251FD">
        <w:rPr>
          <w:snapToGrid w:val="0"/>
          <w:lang w:val="nl-BE"/>
        </w:rPr>
        <w:t>ichtingflens voor hoge druk, geschikt tot 400°C (DVGW-getest)</w:t>
      </w:r>
      <w:r w:rsidR="00DF2BC6" w:rsidRPr="001251FD">
        <w:rPr>
          <w:rStyle w:val="83KenmCursiefGrijs-50Char"/>
          <w:lang w:val="nl-BE"/>
        </w:rPr>
        <w:t xml:space="preserve"> </w:t>
      </w:r>
      <w:r w:rsidR="00AC5211">
        <w:rPr>
          <w:rStyle w:val="83KenmCursiefGrijs-50Char"/>
          <w:lang w:val="nl-BE"/>
        </w:rPr>
        <w:t xml:space="preserve">[buisdiam. in </w:t>
      </w:r>
      <w:r w:rsidR="00DF2BC6" w:rsidRPr="001251FD">
        <w:rPr>
          <w:rStyle w:val="83KenmCursiefGrijs-50Char"/>
          <w:lang w:val="nl-BE"/>
        </w:rPr>
        <w:t>mm]</w:t>
      </w:r>
      <w:r w:rsidR="00A53D9F" w:rsidRPr="001251FD">
        <w:rPr>
          <w:rStyle w:val="MerkChar"/>
          <w:lang w:val="nl-BE"/>
        </w:rPr>
        <w:t xml:space="preserve"> [art. FL-D]</w:t>
      </w:r>
    </w:p>
    <w:p w14:paraId="341978E2" w14:textId="77777777" w:rsidR="00B54B6F" w:rsidRPr="001251FD" w:rsidRDefault="00B54B6F" w:rsidP="00B54B6F">
      <w:pPr>
        <w:pStyle w:val="83Kenm"/>
        <w:rPr>
          <w:snapToGrid w:val="0"/>
          <w:lang w:val="nl-BE"/>
        </w:rPr>
      </w:pPr>
      <w:r w:rsidRPr="001251FD">
        <w:rPr>
          <w:lang w:val="nl-BE"/>
        </w:rPr>
        <w:t>-</w:t>
      </w:r>
      <w:r w:rsidRPr="001251FD">
        <w:rPr>
          <w:lang w:val="nl-BE"/>
        </w:rPr>
        <w:tab/>
        <w:t>Omschrijving muurplaten :</w:t>
      </w:r>
      <w:r w:rsidRPr="001251FD">
        <w:rPr>
          <w:rStyle w:val="OptieChar"/>
          <w:lang w:val="nl-BE"/>
        </w:rPr>
        <w:tab/>
      </w:r>
      <w:r w:rsidRPr="001251FD">
        <w:rPr>
          <w:snapToGrid w:val="0"/>
          <w:lang w:val="nl-BE"/>
        </w:rPr>
        <w:t>muurplaat (pers x binnendraad)</w:t>
      </w:r>
      <w:r w:rsidRPr="001251FD">
        <w:rPr>
          <w:rStyle w:val="83KenmCursiefGrijs-50Char"/>
          <w:lang w:val="nl-BE"/>
        </w:rPr>
        <w:t xml:space="preserve"> </w:t>
      </w:r>
      <w:r>
        <w:rPr>
          <w:rStyle w:val="83KenmCursiefGrijs-50Char"/>
          <w:lang w:val="nl-BE"/>
        </w:rPr>
        <w:t xml:space="preserve">[buisdiam. in </w:t>
      </w:r>
      <w:r w:rsidRPr="001251FD">
        <w:rPr>
          <w:rStyle w:val="83KenmCursiefGrijs-50Char"/>
          <w:lang w:val="nl-BE"/>
        </w:rPr>
        <w:t>mm]</w:t>
      </w:r>
      <w:r w:rsidRPr="001251FD">
        <w:rPr>
          <w:rStyle w:val="MerkChar"/>
          <w:lang w:val="nl-BE"/>
        </w:rPr>
        <w:t xml:space="preserve"> [art. 11472g]</w:t>
      </w:r>
      <w:r w:rsidRPr="001251FD">
        <w:rPr>
          <w:snapToGrid w:val="0"/>
          <w:lang w:val="nl-BE"/>
        </w:rPr>
        <w:br/>
        <w:t>montageset voor bevestiging van muurplaten</w:t>
      </w:r>
      <w:r w:rsidRPr="001251FD">
        <w:rPr>
          <w:rStyle w:val="MerkChar"/>
          <w:lang w:val="nl-BE"/>
        </w:rPr>
        <w:t xml:space="preserve"> [art. 8980G]</w:t>
      </w:r>
    </w:p>
    <w:p w14:paraId="503F39C3" w14:textId="77777777" w:rsidR="00A53D9F" w:rsidRPr="001251FD" w:rsidRDefault="006544DF" w:rsidP="005734E6">
      <w:pPr>
        <w:pStyle w:val="83Kenm"/>
        <w:rPr>
          <w:rStyle w:val="OptieChar"/>
          <w:lang w:val="nl-BE"/>
        </w:rPr>
      </w:pPr>
      <w:r w:rsidRPr="001251FD">
        <w:rPr>
          <w:rStyle w:val="OptieChar"/>
          <w:lang w:val="nl-BE"/>
        </w:rPr>
        <w:t>#</w:t>
      </w:r>
      <w:r w:rsidR="00CE4F4C" w:rsidRPr="001251FD">
        <w:rPr>
          <w:rStyle w:val="OptieChar"/>
          <w:highlight w:val="yellow"/>
          <w:lang w:val="nl-BE"/>
        </w:rPr>
        <w:t>…</w:t>
      </w:r>
    </w:p>
    <w:p w14:paraId="2497C881" w14:textId="77777777" w:rsidR="004F673B" w:rsidRPr="001251FD" w:rsidRDefault="004F673B" w:rsidP="004F673B">
      <w:pPr>
        <w:pStyle w:val="Kop7"/>
        <w:rPr>
          <w:lang w:val="nl-BE"/>
        </w:rPr>
      </w:pPr>
      <w:r w:rsidRPr="001251FD">
        <w:rPr>
          <w:lang w:val="nl-BE"/>
        </w:rPr>
        <w:t>.35.50.</w:t>
      </w:r>
      <w:r w:rsidRPr="001251FD">
        <w:rPr>
          <w:lang w:val="nl-BE"/>
        </w:rPr>
        <w:tab/>
        <w:t>Prestatiekenmerken:</w:t>
      </w:r>
    </w:p>
    <w:p w14:paraId="6DF3CE75" w14:textId="77777777" w:rsidR="003F2BB0" w:rsidRPr="001251FD" w:rsidRDefault="003F2BB0" w:rsidP="00655827">
      <w:pPr>
        <w:pStyle w:val="Kop8"/>
        <w:rPr>
          <w:lang w:val="nl-BE"/>
        </w:rPr>
      </w:pPr>
      <w:r w:rsidRPr="001251FD">
        <w:rPr>
          <w:lang w:val="nl-BE"/>
        </w:rPr>
        <w:t>.35.57.</w:t>
      </w:r>
      <w:r w:rsidRPr="001251FD">
        <w:rPr>
          <w:lang w:val="nl-BE"/>
        </w:rPr>
        <w:tab/>
        <w:t>Duurzaamheid, gebruiksgeschiktheid, visuele eigenschappen:</w:t>
      </w:r>
    </w:p>
    <w:p w14:paraId="3D44574A" w14:textId="77777777" w:rsidR="00D339E2" w:rsidRPr="001251FD" w:rsidRDefault="004F673B" w:rsidP="005734E6">
      <w:pPr>
        <w:pStyle w:val="83Kenm"/>
        <w:rPr>
          <w:lang w:val="nl-BE"/>
        </w:rPr>
      </w:pPr>
      <w:r w:rsidRPr="001251FD">
        <w:rPr>
          <w:lang w:val="nl-BE"/>
        </w:rPr>
        <w:t>-</w:t>
      </w:r>
      <w:r w:rsidRPr="001251FD">
        <w:rPr>
          <w:lang w:val="nl-BE"/>
        </w:rPr>
        <w:tab/>
        <w:t>Werkdrukpersverbindingen</w:t>
      </w:r>
      <w:r w:rsidR="006544DF" w:rsidRPr="001251FD">
        <w:rPr>
          <w:lang w:val="nl-BE"/>
        </w:rPr>
        <w:t>:</w:t>
      </w:r>
      <w:r w:rsidR="006544DF" w:rsidRPr="001251FD">
        <w:rPr>
          <w:lang w:val="nl-BE"/>
        </w:rPr>
        <w:tab/>
      </w:r>
      <w:r w:rsidR="00C64555" w:rsidRPr="001251FD">
        <w:rPr>
          <w:lang w:val="nl-BE"/>
        </w:rPr>
        <w:t>buis</w:t>
      </w:r>
      <w:r w:rsidR="009F28A9" w:rsidRPr="001251FD">
        <w:rPr>
          <w:lang w:val="nl-BE"/>
        </w:rPr>
        <w:t>diam.=12</w:t>
      </w:r>
      <w:r w:rsidR="00C64555" w:rsidRPr="001251FD">
        <w:rPr>
          <w:lang w:val="nl-BE"/>
        </w:rPr>
        <w:t> mm</w:t>
      </w:r>
      <w:r w:rsidR="009F28A9" w:rsidRPr="001251FD">
        <w:rPr>
          <w:lang w:val="nl-BE"/>
        </w:rPr>
        <w:t xml:space="preserve"> t.e.m. 54</w:t>
      </w:r>
      <w:r w:rsidR="00C64555" w:rsidRPr="001251FD">
        <w:rPr>
          <w:lang w:val="nl-BE"/>
        </w:rPr>
        <w:t> </w:t>
      </w:r>
      <w:r w:rsidR="00D339E2" w:rsidRPr="001251FD">
        <w:rPr>
          <w:lang w:val="nl-BE"/>
        </w:rPr>
        <w:t xml:space="preserve">mm: </w:t>
      </w:r>
      <w:r w:rsidR="00F54666" w:rsidRPr="001251FD">
        <w:rPr>
          <w:lang w:val="nl-BE"/>
        </w:rPr>
        <w:t xml:space="preserve">bestandheid </w:t>
      </w:r>
      <w:r w:rsidR="00D339E2" w:rsidRPr="001251FD">
        <w:rPr>
          <w:lang w:val="nl-BE"/>
        </w:rPr>
        <w:t>16</w:t>
      </w:r>
      <w:r w:rsidR="00C64555" w:rsidRPr="001251FD">
        <w:rPr>
          <w:lang w:val="nl-BE"/>
        </w:rPr>
        <w:t> </w:t>
      </w:r>
      <w:r w:rsidR="00D339E2" w:rsidRPr="001251FD">
        <w:rPr>
          <w:lang w:val="nl-BE"/>
        </w:rPr>
        <w:t>bar</w:t>
      </w:r>
    </w:p>
    <w:p w14:paraId="01D5843C" w14:textId="77777777" w:rsidR="006B3C59" w:rsidRDefault="006B3C59" w:rsidP="004F673B">
      <w:pPr>
        <w:pStyle w:val="Kop5"/>
        <w:rPr>
          <w:rStyle w:val="Kop5BlauwChar"/>
          <w:lang w:val="nl-BE"/>
        </w:rPr>
      </w:pPr>
    </w:p>
    <w:p w14:paraId="773E96CF" w14:textId="77777777" w:rsidR="004F673B" w:rsidRPr="001251FD" w:rsidRDefault="004F673B" w:rsidP="004F673B">
      <w:pPr>
        <w:pStyle w:val="Kop5"/>
        <w:rPr>
          <w:lang w:val="nl-BE"/>
        </w:rPr>
      </w:pPr>
      <w:r w:rsidRPr="001251FD">
        <w:rPr>
          <w:rStyle w:val="Kop5BlauwChar"/>
          <w:lang w:val="nl-BE"/>
        </w:rPr>
        <w:t>.40.</w:t>
      </w:r>
      <w:r w:rsidRPr="001251FD">
        <w:rPr>
          <w:lang w:val="nl-BE"/>
        </w:rPr>
        <w:tab/>
        <w:t>UITVOERING</w:t>
      </w:r>
    </w:p>
    <w:p w14:paraId="372C7911" w14:textId="77777777" w:rsidR="004F673B" w:rsidRPr="001251FD" w:rsidRDefault="004F673B" w:rsidP="004F673B">
      <w:pPr>
        <w:pStyle w:val="Kop6"/>
        <w:rPr>
          <w:lang w:val="nl-BE"/>
        </w:rPr>
      </w:pPr>
      <w:r w:rsidRPr="001251FD">
        <w:rPr>
          <w:lang w:val="nl-BE"/>
        </w:rPr>
        <w:t>.44</w:t>
      </w:r>
      <w:r w:rsidRPr="001251FD">
        <w:rPr>
          <w:lang w:val="nl-BE"/>
        </w:rPr>
        <w:tab/>
        <w:t>Uitvoeringswijze:</w:t>
      </w:r>
    </w:p>
    <w:p w14:paraId="402D40F1" w14:textId="77777777" w:rsidR="004F673B" w:rsidRPr="001251FD" w:rsidRDefault="004F673B" w:rsidP="004F673B">
      <w:pPr>
        <w:pStyle w:val="Kop7"/>
        <w:rPr>
          <w:lang w:val="nl-BE"/>
        </w:rPr>
      </w:pPr>
      <w:r w:rsidRPr="001251FD">
        <w:rPr>
          <w:lang w:val="nl-BE"/>
        </w:rPr>
        <w:t>.44.20.</w:t>
      </w:r>
      <w:r w:rsidRPr="001251FD">
        <w:rPr>
          <w:lang w:val="nl-BE"/>
        </w:rPr>
        <w:tab/>
        <w:t>Montage:</w:t>
      </w:r>
    </w:p>
    <w:p w14:paraId="23212722" w14:textId="77777777" w:rsidR="00DC1622" w:rsidRPr="001251FD" w:rsidRDefault="00DC1622" w:rsidP="00DC1622">
      <w:pPr>
        <w:pStyle w:val="Kop8"/>
        <w:rPr>
          <w:lang w:val="nl-BE"/>
        </w:rPr>
      </w:pPr>
      <w:r w:rsidRPr="001251FD">
        <w:rPr>
          <w:lang w:val="nl-BE"/>
        </w:rPr>
        <w:t>.44.22.</w:t>
      </w:r>
      <w:r w:rsidRPr="001251FD">
        <w:rPr>
          <w:lang w:val="nl-BE"/>
        </w:rPr>
        <w:tab/>
        <w:t>Uitvoering persverbindingen:</w:t>
      </w:r>
    </w:p>
    <w:p w14:paraId="49E70510" w14:textId="77777777" w:rsidR="00F558B6" w:rsidRPr="001251FD" w:rsidRDefault="00F558B6" w:rsidP="005734E6">
      <w:pPr>
        <w:pStyle w:val="80"/>
      </w:pPr>
      <w:r w:rsidRPr="001251FD">
        <w:t>De leidingen mogen niet gebogen worden, iedere verandering moet gebeuren door middel van persverbindingen of hulpstukken die deel uitmaken van het systeem.</w:t>
      </w:r>
    </w:p>
    <w:p w14:paraId="3EBA1C1E" w14:textId="77777777" w:rsidR="00F558B6" w:rsidRPr="001251FD" w:rsidRDefault="00F558B6" w:rsidP="005734E6">
      <w:pPr>
        <w:pStyle w:val="80"/>
      </w:pPr>
      <w:r w:rsidRPr="001251FD">
        <w:t>Geen enkele verbinding mag geplaatst worden op achteraf onbereikbare</w:t>
      </w:r>
      <w:r w:rsidR="00C64555" w:rsidRPr="001251FD">
        <w:t xml:space="preserve"> plaatsen (vloeren, wanden, …).</w:t>
      </w:r>
    </w:p>
    <w:p w14:paraId="04D5748F" w14:textId="77777777" w:rsidR="00F558B6" w:rsidRPr="001251FD" w:rsidRDefault="00F558B6" w:rsidP="005734E6">
      <w:pPr>
        <w:pStyle w:val="80"/>
      </w:pPr>
      <w:r w:rsidRPr="001251FD">
        <w:t>De fabrikant garandeert de volledige dichtheid van de persverbindingen, onafhankelijk van de fabrikant van de persgereedschappen, onder volgende voorwaarden:</w:t>
      </w:r>
    </w:p>
    <w:p w14:paraId="0BE53445" w14:textId="77777777" w:rsidR="00F558B6" w:rsidRPr="001251FD" w:rsidRDefault="00F558B6" w:rsidP="00F558B6">
      <w:pPr>
        <w:pStyle w:val="82"/>
      </w:pPr>
      <w:r w:rsidRPr="001251FD">
        <w:t>-</w:t>
      </w:r>
      <w:r w:rsidRPr="001251FD">
        <w:tab/>
        <w:t>Persgereedschap is goed onderhouden en gebruikt, volgens voorschriften van de fabrikant.</w:t>
      </w:r>
    </w:p>
    <w:p w14:paraId="7312F5E2" w14:textId="77777777" w:rsidR="00F558B6" w:rsidRPr="001251FD" w:rsidRDefault="00F558B6" w:rsidP="00F558B6">
      <w:pPr>
        <w:pStyle w:val="82"/>
      </w:pPr>
      <w:r w:rsidRPr="001251FD">
        <w:t>-</w:t>
      </w:r>
      <w:r w:rsidRPr="001251FD">
        <w:tab/>
        <w:t>Voor metalen buisverbinding t.e.m. 54</w:t>
      </w:r>
      <w:r w:rsidR="00C64555" w:rsidRPr="001251FD">
        <w:t> </w:t>
      </w:r>
      <w:r w:rsidRPr="001251FD">
        <w:t>mm diam. moeten persbekken en perskettingen voor persverbindingen de originele perscontour SA, M of V hebben.</w:t>
      </w:r>
    </w:p>
    <w:p w14:paraId="396FCF7F" w14:textId="77777777" w:rsidR="00F558B6" w:rsidRPr="001251FD" w:rsidRDefault="00F558B6" w:rsidP="00F558B6">
      <w:pPr>
        <w:pStyle w:val="82"/>
      </w:pPr>
      <w:r w:rsidRPr="001251FD">
        <w:t>-</w:t>
      </w:r>
      <w:r w:rsidRPr="001251FD">
        <w:tab/>
        <w:t>Voor persmachines tot diam. 28</w:t>
      </w:r>
      <w:r w:rsidR="000260AE" w:rsidRPr="001251FD">
        <w:t> mm.</w:t>
      </w:r>
    </w:p>
    <w:p w14:paraId="1178004C" w14:textId="77777777" w:rsidR="00F558B6" w:rsidRPr="00EB1E1C" w:rsidRDefault="00F558B6" w:rsidP="005734E6">
      <w:pPr>
        <w:pStyle w:val="83Kenm"/>
        <w:rPr>
          <w:lang w:val="de-DE"/>
        </w:rPr>
      </w:pPr>
      <w:r w:rsidRPr="00EB1E1C">
        <w:rPr>
          <w:lang w:val="de-DE"/>
        </w:rPr>
        <w:t>-</w:t>
      </w:r>
      <w:r w:rsidRPr="00EB1E1C">
        <w:rPr>
          <w:lang w:val="de-DE"/>
        </w:rPr>
        <w:tab/>
      </w:r>
      <w:r w:rsidR="00555ED0" w:rsidRPr="00EB1E1C">
        <w:rPr>
          <w:lang w:val="de-DE"/>
        </w:rPr>
        <w:t>Min. perskracht:</w:t>
      </w:r>
      <w:r w:rsidRPr="00EB1E1C">
        <w:rPr>
          <w:lang w:val="de-DE"/>
        </w:rPr>
        <w:tab/>
        <w:t>18</w:t>
      </w:r>
      <w:r w:rsidR="00555ED0" w:rsidRPr="00EB1E1C">
        <w:rPr>
          <w:lang w:val="de-DE"/>
        </w:rPr>
        <w:t> </w:t>
      </w:r>
      <w:r w:rsidRPr="00EB1E1C">
        <w:rPr>
          <w:lang w:val="de-DE"/>
        </w:rPr>
        <w:t>kN</w:t>
      </w:r>
    </w:p>
    <w:p w14:paraId="43B03030" w14:textId="77777777" w:rsidR="00F558B6" w:rsidRPr="00EB1E1C" w:rsidRDefault="00F558B6" w:rsidP="005734E6">
      <w:pPr>
        <w:pStyle w:val="83Kenm"/>
        <w:rPr>
          <w:lang w:val="de-DE"/>
        </w:rPr>
      </w:pPr>
      <w:r w:rsidRPr="00EB1E1C">
        <w:rPr>
          <w:lang w:val="de-DE"/>
        </w:rPr>
        <w:t>-</w:t>
      </w:r>
      <w:r w:rsidRPr="00EB1E1C">
        <w:rPr>
          <w:lang w:val="de-DE"/>
        </w:rPr>
        <w:tab/>
      </w:r>
      <w:r w:rsidR="00555ED0" w:rsidRPr="00EB1E1C">
        <w:rPr>
          <w:lang w:val="de-DE"/>
        </w:rPr>
        <w:t>M</w:t>
      </w:r>
      <w:r w:rsidRPr="00EB1E1C">
        <w:rPr>
          <w:lang w:val="de-DE"/>
        </w:rPr>
        <w:t>in. stiftdiameter</w:t>
      </w:r>
      <w:r w:rsidR="00555ED0" w:rsidRPr="00EB1E1C">
        <w:rPr>
          <w:lang w:val="de-DE"/>
        </w:rPr>
        <w:t>:</w:t>
      </w:r>
      <w:r w:rsidR="00555ED0" w:rsidRPr="00EB1E1C">
        <w:rPr>
          <w:lang w:val="de-DE"/>
        </w:rPr>
        <w:tab/>
        <w:t>10 mm</w:t>
      </w:r>
    </w:p>
    <w:p w14:paraId="59356D57" w14:textId="77777777" w:rsidR="00F558B6" w:rsidRPr="001251FD" w:rsidRDefault="00F558B6" w:rsidP="00F558B6">
      <w:pPr>
        <w:pStyle w:val="82"/>
      </w:pPr>
      <w:r w:rsidRPr="001251FD">
        <w:t>-</w:t>
      </w:r>
      <w:r w:rsidRPr="001251FD">
        <w:tab/>
        <w:t>Voor persmachines van diam. 28</w:t>
      </w:r>
      <w:r w:rsidR="00F911A6" w:rsidRPr="001251FD">
        <w:t> </w:t>
      </w:r>
      <w:r w:rsidRPr="001251FD">
        <w:t>mm tot 54</w:t>
      </w:r>
      <w:r w:rsidR="00F911A6" w:rsidRPr="001251FD">
        <w:t> </w:t>
      </w:r>
      <w:r w:rsidRPr="001251FD">
        <w:t>mm (elektronisc</w:t>
      </w:r>
      <w:r w:rsidR="00555ED0" w:rsidRPr="001251FD">
        <w:t>h gestuurd)</w:t>
      </w:r>
      <w:r w:rsidR="000260AE" w:rsidRPr="001251FD">
        <w:t>.</w:t>
      </w:r>
    </w:p>
    <w:p w14:paraId="71B07C84" w14:textId="77777777" w:rsidR="00F558B6" w:rsidRPr="00EB1E1C" w:rsidRDefault="00F558B6" w:rsidP="005734E6">
      <w:pPr>
        <w:pStyle w:val="83Kenm"/>
        <w:rPr>
          <w:lang w:val="de-DE"/>
        </w:rPr>
      </w:pPr>
      <w:r w:rsidRPr="00EB1E1C">
        <w:rPr>
          <w:lang w:val="de-DE"/>
        </w:rPr>
        <w:t>-</w:t>
      </w:r>
      <w:r w:rsidRPr="00EB1E1C">
        <w:rPr>
          <w:lang w:val="de-DE"/>
        </w:rPr>
        <w:tab/>
      </w:r>
      <w:r w:rsidR="00555ED0" w:rsidRPr="00EB1E1C">
        <w:rPr>
          <w:lang w:val="de-DE"/>
        </w:rPr>
        <w:t>Min. perskracht:</w:t>
      </w:r>
      <w:r w:rsidRPr="00EB1E1C">
        <w:rPr>
          <w:lang w:val="de-DE"/>
        </w:rPr>
        <w:tab/>
        <w:t>30</w:t>
      </w:r>
      <w:r w:rsidR="00555ED0" w:rsidRPr="00EB1E1C">
        <w:rPr>
          <w:lang w:val="de-DE"/>
        </w:rPr>
        <w:t> </w:t>
      </w:r>
      <w:r w:rsidRPr="00EB1E1C">
        <w:rPr>
          <w:lang w:val="de-DE"/>
        </w:rPr>
        <w:t>kN</w:t>
      </w:r>
    </w:p>
    <w:p w14:paraId="1AA5D2F6" w14:textId="77777777" w:rsidR="00F558B6" w:rsidRPr="00EB1E1C" w:rsidRDefault="00555ED0" w:rsidP="005734E6">
      <w:pPr>
        <w:pStyle w:val="83Kenm"/>
        <w:rPr>
          <w:lang w:val="de-DE"/>
        </w:rPr>
      </w:pPr>
      <w:r w:rsidRPr="00EB1E1C">
        <w:rPr>
          <w:lang w:val="de-DE"/>
        </w:rPr>
        <w:t>-</w:t>
      </w:r>
      <w:r w:rsidRPr="00EB1E1C">
        <w:rPr>
          <w:lang w:val="de-DE"/>
        </w:rPr>
        <w:tab/>
        <w:t>Min. stiftdiameter:</w:t>
      </w:r>
      <w:r w:rsidRPr="00EB1E1C">
        <w:rPr>
          <w:lang w:val="de-DE"/>
        </w:rPr>
        <w:tab/>
        <w:t>14 mm</w:t>
      </w:r>
    </w:p>
    <w:p w14:paraId="669AD658" w14:textId="77777777" w:rsidR="0016635A" w:rsidRPr="005E6255" w:rsidRDefault="0016635A" w:rsidP="0016635A">
      <w:pPr>
        <w:pStyle w:val="81"/>
      </w:pPr>
      <w:r>
        <w:t xml:space="preserve">De instructies van de fabrikant van de persfittingen </w:t>
      </w:r>
      <w:r w:rsidRPr="004C4639">
        <w:rPr>
          <w:rStyle w:val="MerkChar"/>
        </w:rPr>
        <w:t xml:space="preserve">SANHA </w:t>
      </w:r>
      <w:r>
        <w:t>moet gerespecteerd worden.</w:t>
      </w:r>
    </w:p>
    <w:p w14:paraId="653FE6C5" w14:textId="77777777" w:rsidR="007E4EE4" w:rsidRPr="001251FD" w:rsidRDefault="00DC5DF4" w:rsidP="007E4EE4">
      <w:pPr>
        <w:pStyle w:val="Lijn"/>
      </w:pPr>
      <w:bookmarkStart w:id="25" w:name="_Toc351116328"/>
      <w:bookmarkStart w:id="26" w:name="_Toc351383704"/>
      <w:bookmarkStart w:id="27" w:name="_Toc358375365"/>
      <w:bookmarkStart w:id="28" w:name="_Toc358375389"/>
      <w:r>
        <w:rPr>
          <w:noProof/>
        </w:rPr>
        <w:pict w14:anchorId="5F8505AE">
          <v:rect id="_x0000_i1032" alt="" style="width:453.6pt;height:.05pt;mso-width-percent:0;mso-height-percent:0;mso-width-percent:0;mso-height-percent:0" o:hralign="center" o:hrstd="t" o:hr="t" fillcolor="#aca899" stroked="f">
            <v:imagedata r:id="rId13" o:title=""/>
          </v:rect>
        </w:pict>
      </w:r>
    </w:p>
    <w:p w14:paraId="736F83B1" w14:textId="77777777" w:rsidR="00C57787" w:rsidRPr="001251FD" w:rsidRDefault="00385007" w:rsidP="00C57787">
      <w:pPr>
        <w:pStyle w:val="Kop1"/>
        <w:rPr>
          <w:lang w:val="nl-BE"/>
        </w:rPr>
      </w:pPr>
      <w:r w:rsidRPr="001251FD">
        <w:rPr>
          <w:lang w:val="nl-BE"/>
        </w:rPr>
        <w:t>Sanha-</w:t>
      </w:r>
      <w:r w:rsidR="00C57787" w:rsidRPr="001251FD">
        <w:rPr>
          <w:lang w:val="nl-BE"/>
        </w:rPr>
        <w:t>posten voor de meetstaat</w:t>
      </w:r>
      <w:bookmarkEnd w:id="25"/>
      <w:bookmarkEnd w:id="26"/>
      <w:bookmarkEnd w:id="27"/>
      <w:bookmarkEnd w:id="28"/>
    </w:p>
    <w:p w14:paraId="181C18EF" w14:textId="77777777" w:rsidR="00C57787" w:rsidRPr="001251FD" w:rsidRDefault="00DC5DF4" w:rsidP="00C57787">
      <w:pPr>
        <w:pStyle w:val="Lijn"/>
      </w:pPr>
      <w:r>
        <w:rPr>
          <w:noProof/>
        </w:rPr>
        <w:pict w14:anchorId="3B6A763C">
          <v:rect id="_x0000_i1033" alt="" style="width:453.6pt;height:.05pt;mso-width-percent:0;mso-height-percent:0;mso-width-percent:0;mso-height-percent:0" o:hralign="center" o:hrstd="t" o:hr="t" fillcolor="#aca899" stroked="f">
            <v:imagedata r:id="rId13" o:title=""/>
          </v:rect>
        </w:pict>
      </w:r>
    </w:p>
    <w:p w14:paraId="79798278" w14:textId="77777777" w:rsidR="006B3C59" w:rsidRPr="001251FD" w:rsidRDefault="006B3C59" w:rsidP="006B3C59">
      <w:pPr>
        <w:pStyle w:val="Merk2"/>
      </w:pPr>
      <w:r w:rsidRPr="001251FD">
        <w:rPr>
          <w:rStyle w:val="Merk1Char"/>
        </w:rPr>
        <w:t>SANHA-Press Gas</w:t>
      </w:r>
      <w:r w:rsidRPr="001251FD">
        <w:t xml:space="preserve"> - </w:t>
      </w:r>
      <w:r>
        <w:t>Systeeml</w:t>
      </w:r>
      <w:r w:rsidRPr="001251FD">
        <w:t>eidingen uit koper en koperlegeringen, voor gasdistributie, van diam. 12 mm tot diam. 54 mm</w:t>
      </w:r>
    </w:p>
    <w:p w14:paraId="458F3B31"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Pr="001251FD">
        <w:rPr>
          <w:rStyle w:val="MerkChar"/>
          <w:lang w:val="nl-BE"/>
        </w:rPr>
        <w:t>SANHA-Press Gas</w:t>
      </w:r>
      <w:r>
        <w:rPr>
          <w:rStyle w:val="MerkChar"/>
          <w:lang w:val="nl-BE"/>
        </w:rPr>
        <w:t xml:space="preserve"> </w:t>
      </w:r>
      <w:r>
        <w:rPr>
          <w:snapToGrid w:val="0"/>
          <w:lang w:val="nl-BE"/>
        </w:rPr>
        <w:t>Systeeml</w:t>
      </w:r>
      <w:r w:rsidRPr="001251FD">
        <w:rPr>
          <w:snapToGrid w:val="0"/>
          <w:lang w:val="nl-BE"/>
        </w:rPr>
        <w:t>eidingen in koper [volgens plannen en studie]</w:t>
      </w:r>
      <w:r w:rsidRPr="001251FD">
        <w:rPr>
          <w:rStyle w:val="MeetChar"/>
          <w:lang w:val="nl-BE"/>
        </w:rPr>
        <w:tab/>
        <w:t>TP</w:t>
      </w:r>
      <w:r w:rsidRPr="001251FD">
        <w:rPr>
          <w:rStyle w:val="MeetChar"/>
          <w:lang w:val="nl-BE"/>
        </w:rPr>
        <w:tab/>
        <w:t>[1]</w:t>
      </w:r>
    </w:p>
    <w:p w14:paraId="22DE9B8C"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Pr="001251FD">
        <w:rPr>
          <w:rStyle w:val="MerkChar"/>
          <w:lang w:val="nl-BE"/>
        </w:rPr>
        <w:t>SANHA-Press Gas</w:t>
      </w:r>
      <w:r>
        <w:rPr>
          <w:rStyle w:val="MerkChar"/>
          <w:lang w:val="nl-BE"/>
        </w:rPr>
        <w:t xml:space="preserve"> </w:t>
      </w:r>
      <w:r>
        <w:rPr>
          <w:snapToGrid w:val="0"/>
          <w:lang w:val="nl-BE"/>
        </w:rPr>
        <w:t>Systeeml</w:t>
      </w:r>
      <w:r w:rsidRPr="001251FD">
        <w:rPr>
          <w:snapToGrid w:val="0"/>
          <w:lang w:val="nl-BE"/>
        </w:rPr>
        <w:t>eidingen in koper [buis-</w:t>
      </w:r>
      <w:r w:rsidRPr="001251FD">
        <w:rPr>
          <w:rFonts w:cs="Arial"/>
          <w:snapToGrid w:val="0"/>
          <w:lang w:val="nl-BE"/>
        </w:rPr>
        <w:t>Ø</w:t>
      </w:r>
      <w:r w:rsidRPr="001251FD">
        <w:rPr>
          <w:snapToGrid w:val="0"/>
          <w:lang w:val="nl-BE"/>
        </w:rPr>
        <w:t xml:space="preserve"> in mm] [wanddikte buis] [volgens plannen en studie]</w:t>
      </w:r>
      <w:r w:rsidRPr="001251FD">
        <w:rPr>
          <w:rStyle w:val="MeetChar"/>
          <w:lang w:val="nl-BE"/>
        </w:rPr>
        <w:tab/>
        <w:t>VH</w:t>
      </w:r>
      <w:r w:rsidRPr="001251FD">
        <w:rPr>
          <w:rStyle w:val="MeetChar"/>
          <w:lang w:val="nl-BE"/>
        </w:rPr>
        <w:tab/>
        <w:t>[m]</w:t>
      </w:r>
    </w:p>
    <w:p w14:paraId="51020E0B"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P2</w:t>
      </w:r>
      <w:r w:rsidRPr="001251FD">
        <w:rPr>
          <w:lang w:val="nl-BE"/>
        </w:rPr>
        <w:tab/>
      </w:r>
      <w:r w:rsidRPr="001251FD">
        <w:rPr>
          <w:snapToGrid w:val="0"/>
          <w:lang w:val="nl-BE"/>
        </w:rPr>
        <w:t>[plaatsingswijze: in opbouw]</w:t>
      </w:r>
      <w:r w:rsidRPr="001251FD">
        <w:rPr>
          <w:rStyle w:val="MeetChar"/>
          <w:lang w:val="nl-BE"/>
        </w:rPr>
        <w:tab/>
        <w:t>PM</w:t>
      </w:r>
      <w:r w:rsidRPr="001251FD">
        <w:rPr>
          <w:rStyle w:val="MeetChar"/>
          <w:lang w:val="nl-BE"/>
        </w:rPr>
        <w:tab/>
        <w:t>[1]</w:t>
      </w:r>
    </w:p>
    <w:p w14:paraId="56E1A113"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P3</w:t>
      </w:r>
      <w:r w:rsidRPr="001251FD">
        <w:rPr>
          <w:lang w:val="nl-BE"/>
        </w:rPr>
        <w:tab/>
      </w:r>
      <w:r w:rsidRPr="001251FD">
        <w:rPr>
          <w:snapToGrid w:val="0"/>
          <w:lang w:val="nl-BE"/>
        </w:rPr>
        <w:t>Bevestigingsbeugels</w:t>
      </w:r>
      <w:r w:rsidRPr="001251FD">
        <w:rPr>
          <w:rStyle w:val="MeetChar"/>
          <w:lang w:val="nl-BE"/>
        </w:rPr>
        <w:tab/>
        <w:t>PM</w:t>
      </w:r>
      <w:r w:rsidRPr="001251FD">
        <w:rPr>
          <w:rStyle w:val="MeetChar"/>
          <w:lang w:val="nl-BE"/>
        </w:rPr>
        <w:tab/>
        <w:t>[1]</w:t>
      </w:r>
    </w:p>
    <w:p w14:paraId="28ED3104" w14:textId="77777777" w:rsidR="006B3C59" w:rsidRPr="001251FD" w:rsidRDefault="00DC5DF4" w:rsidP="006B3C59">
      <w:pPr>
        <w:pStyle w:val="Lijn"/>
      </w:pPr>
      <w:r>
        <w:rPr>
          <w:noProof/>
        </w:rPr>
        <w:pict w14:anchorId="43DDD46D">
          <v:rect id="_x0000_i1034" alt="" style="width:453.6pt;height:.05pt;mso-width-percent:0;mso-height-percent:0;mso-width-percent:0;mso-height-percent:0" o:hralign="center" o:hrstd="t" o:hr="t" fillcolor="#aca899" stroked="f"/>
        </w:pict>
      </w:r>
    </w:p>
    <w:p w14:paraId="04BD1D3A" w14:textId="77777777" w:rsidR="006B3C59" w:rsidRPr="001251FD" w:rsidRDefault="006B3C59" w:rsidP="006B3C59">
      <w:pPr>
        <w:pStyle w:val="Merk2"/>
      </w:pPr>
      <w:r w:rsidRPr="001251FD">
        <w:rPr>
          <w:rStyle w:val="Merk1Char"/>
        </w:rPr>
        <w:t>SANHA-Press Gas</w:t>
      </w:r>
      <w:r w:rsidRPr="001251FD">
        <w:t xml:space="preserve"> - Persfittingen en omvormdelen in koper, voor gasinstallaties, van diam. 12 mm tot diam. 54 mm</w:t>
      </w:r>
    </w:p>
    <w:p w14:paraId="6616DC50" w14:textId="77777777" w:rsidR="006B3C59" w:rsidRPr="001251FD" w:rsidRDefault="006B3C59" w:rsidP="006B3C59">
      <w:pPr>
        <w:pStyle w:val="Kop4"/>
        <w:rPr>
          <w:rStyle w:val="MeetChar"/>
          <w:lang w:val="nl-BE"/>
        </w:rPr>
      </w:pPr>
      <w:r w:rsidRPr="001251FD">
        <w:rPr>
          <w:rStyle w:val="OptieChar"/>
          <w:lang w:val="nl-BE"/>
        </w:rPr>
        <w:lastRenderedPageBreak/>
        <w:t>#</w:t>
      </w:r>
      <w:r w:rsidRPr="001251FD">
        <w:rPr>
          <w:lang w:val="nl-BE"/>
        </w:rPr>
        <w:t>P1</w:t>
      </w:r>
      <w:r w:rsidRPr="001251FD">
        <w:rPr>
          <w:lang w:val="nl-BE"/>
        </w:rPr>
        <w:tab/>
      </w:r>
      <w:r w:rsidRPr="001251FD">
        <w:rPr>
          <w:snapToGrid w:val="0"/>
          <w:lang w:val="nl-BE"/>
        </w:rPr>
        <w:t>Bochten [omschrijving] [diam. in mm]</w:t>
      </w:r>
      <w:r w:rsidRPr="001251FD">
        <w:rPr>
          <w:rStyle w:val="MeetChar"/>
          <w:lang w:val="nl-BE"/>
        </w:rPr>
        <w:tab/>
        <w:t>PM</w:t>
      </w:r>
      <w:r w:rsidRPr="001251FD">
        <w:rPr>
          <w:rStyle w:val="MeetChar"/>
          <w:lang w:val="nl-BE"/>
        </w:rPr>
        <w:tab/>
        <w:t>[1]</w:t>
      </w:r>
    </w:p>
    <w:p w14:paraId="160EC347"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P2</w:t>
      </w:r>
      <w:r w:rsidRPr="001251FD">
        <w:rPr>
          <w:lang w:val="nl-BE"/>
        </w:rPr>
        <w:tab/>
      </w:r>
      <w:r w:rsidRPr="001251FD">
        <w:rPr>
          <w:snapToGrid w:val="0"/>
          <w:lang w:val="nl-BE"/>
        </w:rPr>
        <w:t>T-stukken [omschrijving] [diam. in mm]</w:t>
      </w:r>
      <w:r w:rsidRPr="001251FD">
        <w:rPr>
          <w:rStyle w:val="MeetChar"/>
          <w:lang w:val="nl-BE"/>
        </w:rPr>
        <w:tab/>
        <w:t>PM</w:t>
      </w:r>
      <w:r w:rsidRPr="001251FD">
        <w:rPr>
          <w:rStyle w:val="MeetChar"/>
          <w:lang w:val="nl-BE"/>
        </w:rPr>
        <w:tab/>
        <w:t>[1]</w:t>
      </w:r>
    </w:p>
    <w:p w14:paraId="4F6648F1"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P3</w:t>
      </w:r>
      <w:r w:rsidRPr="001251FD">
        <w:rPr>
          <w:lang w:val="nl-BE"/>
        </w:rPr>
        <w:tab/>
      </w:r>
      <w:r w:rsidRPr="001251FD">
        <w:rPr>
          <w:snapToGrid w:val="0"/>
          <w:lang w:val="nl-BE"/>
        </w:rPr>
        <w:t>Andere omvormdelen [omschrijving] [diam. in mm]</w:t>
      </w:r>
      <w:r w:rsidRPr="001251FD">
        <w:rPr>
          <w:rStyle w:val="MeetChar"/>
          <w:lang w:val="nl-BE"/>
        </w:rPr>
        <w:tab/>
        <w:t>PM</w:t>
      </w:r>
      <w:r w:rsidRPr="001251FD">
        <w:rPr>
          <w:rStyle w:val="MeetChar"/>
          <w:lang w:val="nl-BE"/>
        </w:rPr>
        <w:tab/>
        <w:t>[1]</w:t>
      </w:r>
    </w:p>
    <w:p w14:paraId="220930B3" w14:textId="77777777" w:rsidR="006B3C59" w:rsidRPr="001251FD" w:rsidRDefault="00DC5DF4" w:rsidP="006B3C59">
      <w:pPr>
        <w:pStyle w:val="Lijn"/>
      </w:pPr>
      <w:r>
        <w:rPr>
          <w:noProof/>
        </w:rPr>
        <w:pict w14:anchorId="76E5BCB0">
          <v:rect id="_x0000_i1035" alt="" style="width:453.6pt;height:.05pt;mso-width-percent:0;mso-height-percent:0;mso-width-percent:0;mso-height-percent:0" o:hralign="center" o:hrstd="t" o:hr="t" fillcolor="#aca899" stroked="f"/>
        </w:pict>
      </w:r>
    </w:p>
    <w:p w14:paraId="09DB3DB1" w14:textId="77777777" w:rsidR="006B3C59" w:rsidRPr="001251FD" w:rsidRDefault="006B3C59" w:rsidP="006B3C59">
      <w:pPr>
        <w:pStyle w:val="Merk2"/>
      </w:pPr>
      <w:r w:rsidRPr="001251FD">
        <w:rPr>
          <w:rStyle w:val="Merk1Char"/>
        </w:rPr>
        <w:t>SANHA-Press Gas</w:t>
      </w:r>
      <w:r w:rsidRPr="001251FD">
        <w:t xml:space="preserve"> - Overgangsverbinders en accessoires in koperlegering, voor gasinstallaties, van diam. 12 mm tot diam. 54 mm</w:t>
      </w:r>
    </w:p>
    <w:p w14:paraId="3ADA6A32"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P1</w:t>
      </w:r>
      <w:r w:rsidRPr="001251FD">
        <w:rPr>
          <w:lang w:val="nl-BE"/>
        </w:rPr>
        <w:tab/>
      </w:r>
      <w:r w:rsidRPr="001251FD">
        <w:rPr>
          <w:snapToGrid w:val="0"/>
          <w:lang w:val="nl-BE"/>
        </w:rPr>
        <w:t>Overgangsbochten [omschrijving] [diam. in mm]</w:t>
      </w:r>
      <w:r w:rsidRPr="001251FD">
        <w:rPr>
          <w:rStyle w:val="MeetChar"/>
          <w:lang w:val="nl-BE"/>
        </w:rPr>
        <w:tab/>
        <w:t>PM</w:t>
      </w:r>
      <w:r w:rsidRPr="001251FD">
        <w:rPr>
          <w:rStyle w:val="MeetChar"/>
          <w:lang w:val="nl-BE"/>
        </w:rPr>
        <w:tab/>
        <w:t>[1]</w:t>
      </w:r>
    </w:p>
    <w:p w14:paraId="6828D129"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P2</w:t>
      </w:r>
      <w:r w:rsidRPr="001251FD">
        <w:rPr>
          <w:lang w:val="nl-BE"/>
        </w:rPr>
        <w:tab/>
      </w:r>
      <w:r w:rsidRPr="001251FD">
        <w:rPr>
          <w:snapToGrid w:val="0"/>
          <w:lang w:val="nl-BE"/>
        </w:rPr>
        <w:t>T-stukken [omschrijving] [diam. in mm]</w:t>
      </w:r>
      <w:r w:rsidRPr="001251FD">
        <w:rPr>
          <w:rStyle w:val="MeetChar"/>
          <w:lang w:val="nl-BE"/>
        </w:rPr>
        <w:tab/>
        <w:t>PM</w:t>
      </w:r>
      <w:r w:rsidRPr="001251FD">
        <w:rPr>
          <w:rStyle w:val="MeetChar"/>
          <w:lang w:val="nl-BE"/>
        </w:rPr>
        <w:tab/>
        <w:t>[1]</w:t>
      </w:r>
    </w:p>
    <w:p w14:paraId="00ECF94D"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P3</w:t>
      </w:r>
      <w:r w:rsidRPr="001251FD">
        <w:rPr>
          <w:lang w:val="nl-BE"/>
        </w:rPr>
        <w:tab/>
        <w:t>Koppelingen</w:t>
      </w:r>
      <w:r w:rsidRPr="001251FD">
        <w:rPr>
          <w:snapToGrid w:val="0"/>
          <w:lang w:val="nl-BE"/>
        </w:rPr>
        <w:t xml:space="preserve"> [omschrijving] [diam. in mm]</w:t>
      </w:r>
      <w:r w:rsidRPr="001251FD">
        <w:rPr>
          <w:rStyle w:val="MeetChar"/>
          <w:lang w:val="nl-BE"/>
        </w:rPr>
        <w:tab/>
        <w:t>PM</w:t>
      </w:r>
      <w:r w:rsidRPr="001251FD">
        <w:rPr>
          <w:rStyle w:val="MeetChar"/>
          <w:lang w:val="nl-BE"/>
        </w:rPr>
        <w:tab/>
        <w:t>[1]</w:t>
      </w:r>
    </w:p>
    <w:p w14:paraId="1E24A590"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P4</w:t>
      </w:r>
      <w:r w:rsidRPr="001251FD">
        <w:rPr>
          <w:lang w:val="nl-BE"/>
        </w:rPr>
        <w:tab/>
      </w:r>
      <w:r w:rsidRPr="001251FD">
        <w:rPr>
          <w:snapToGrid w:val="0"/>
          <w:lang w:val="nl-BE"/>
        </w:rPr>
        <w:t>Inzetstukken [omschrijving] [diam. in mm]</w:t>
      </w:r>
      <w:r w:rsidRPr="001251FD">
        <w:rPr>
          <w:rStyle w:val="MeetChar"/>
          <w:lang w:val="nl-BE"/>
        </w:rPr>
        <w:tab/>
        <w:t>PM</w:t>
      </w:r>
      <w:r w:rsidRPr="001251FD">
        <w:rPr>
          <w:rStyle w:val="MeetChar"/>
          <w:lang w:val="nl-BE"/>
        </w:rPr>
        <w:tab/>
        <w:t>[1]</w:t>
      </w:r>
    </w:p>
    <w:p w14:paraId="7EF04DB1"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P5</w:t>
      </w:r>
      <w:r w:rsidRPr="001251FD">
        <w:rPr>
          <w:lang w:val="nl-BE"/>
        </w:rPr>
        <w:tab/>
      </w:r>
      <w:r w:rsidRPr="001251FD">
        <w:rPr>
          <w:snapToGrid w:val="0"/>
          <w:lang w:val="nl-BE"/>
        </w:rPr>
        <w:t>Andere accessoires [omschrijving] [diam. in mm]</w:t>
      </w:r>
      <w:r w:rsidRPr="001251FD">
        <w:rPr>
          <w:rStyle w:val="MeetChar"/>
          <w:lang w:val="nl-BE"/>
        </w:rPr>
        <w:tab/>
        <w:t>PM</w:t>
      </w:r>
      <w:r w:rsidRPr="001251FD">
        <w:rPr>
          <w:rStyle w:val="MeetChar"/>
          <w:lang w:val="nl-BE"/>
        </w:rPr>
        <w:tab/>
        <w:t>[1]</w:t>
      </w:r>
    </w:p>
    <w:p w14:paraId="63E17679"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P6</w:t>
      </w:r>
      <w:r w:rsidRPr="001251FD">
        <w:rPr>
          <w:lang w:val="nl-BE"/>
        </w:rPr>
        <w:tab/>
      </w:r>
      <w:r w:rsidRPr="001251FD">
        <w:rPr>
          <w:snapToGrid w:val="0"/>
          <w:lang w:val="nl-BE"/>
        </w:rPr>
        <w:t>Muurplaten [omschrijving] [diam. in mm]</w:t>
      </w:r>
      <w:r w:rsidRPr="001251FD">
        <w:rPr>
          <w:rStyle w:val="MeetChar"/>
          <w:lang w:val="nl-BE"/>
        </w:rPr>
        <w:tab/>
        <w:t>PM</w:t>
      </w:r>
      <w:r w:rsidRPr="001251FD">
        <w:rPr>
          <w:rStyle w:val="MeetChar"/>
          <w:lang w:val="nl-BE"/>
        </w:rPr>
        <w:tab/>
        <w:t>[1]</w:t>
      </w:r>
    </w:p>
    <w:p w14:paraId="5B8AE93B" w14:textId="77777777" w:rsidR="006B3C59" w:rsidRPr="001251FD" w:rsidRDefault="006B3C59" w:rsidP="006B3C59">
      <w:pPr>
        <w:pStyle w:val="Kop4"/>
        <w:rPr>
          <w:rStyle w:val="MeetChar"/>
          <w:lang w:val="nl-BE"/>
        </w:rPr>
      </w:pPr>
      <w:r w:rsidRPr="001251FD">
        <w:rPr>
          <w:rStyle w:val="OptieChar"/>
          <w:lang w:val="nl-BE"/>
        </w:rPr>
        <w:t>#</w:t>
      </w:r>
      <w:r w:rsidRPr="001251FD">
        <w:rPr>
          <w:lang w:val="nl-BE"/>
        </w:rPr>
        <w:t>P7</w:t>
      </w:r>
      <w:r w:rsidRPr="001251FD">
        <w:rPr>
          <w:lang w:val="nl-BE"/>
        </w:rPr>
        <w:tab/>
      </w:r>
      <w:r w:rsidRPr="001251FD">
        <w:rPr>
          <w:snapToGrid w:val="0"/>
          <w:lang w:val="nl-BE"/>
        </w:rPr>
        <w:t>Montagesets voor bevestiging van muurplaten</w:t>
      </w:r>
      <w:r w:rsidRPr="001251FD">
        <w:rPr>
          <w:rStyle w:val="MeetChar"/>
          <w:lang w:val="nl-BE"/>
        </w:rPr>
        <w:tab/>
        <w:t>PM</w:t>
      </w:r>
      <w:r w:rsidRPr="001251FD">
        <w:rPr>
          <w:rStyle w:val="MeetChar"/>
          <w:lang w:val="nl-BE"/>
        </w:rPr>
        <w:tab/>
        <w:t>[1]</w:t>
      </w:r>
    </w:p>
    <w:p w14:paraId="7DD11617" w14:textId="77777777" w:rsidR="00BA25B3" w:rsidRDefault="00DC5DF4" w:rsidP="00BA25B3">
      <w:pPr>
        <w:pStyle w:val="Lijn"/>
      </w:pPr>
      <w:r>
        <w:rPr>
          <w:noProof/>
        </w:rPr>
        <w:pict w14:anchorId="6F0871A8">
          <v:rect id="_x0000_i1036" alt="" style="width:453.6pt;height:.05pt;mso-width-percent:0;mso-height-percent:0;mso-width-percent:0;mso-height-percent:0" o:hralign="center" o:hrstd="t" o:hr="t" fillcolor="#aca899" stroked="f"/>
        </w:pict>
      </w:r>
    </w:p>
    <w:p w14:paraId="59497919" w14:textId="77777777" w:rsidR="00BA25B3" w:rsidRPr="00BA25B3" w:rsidRDefault="00BA25B3" w:rsidP="00BA25B3">
      <w:pPr>
        <w:pStyle w:val="Lijn"/>
        <w:rPr>
          <w:rStyle w:val="Kop1Char"/>
          <w:lang w:val="nl-BE"/>
        </w:rPr>
      </w:pPr>
      <w:r w:rsidRPr="00670492">
        <w:rPr>
          <w:rStyle w:val="Kop1Char"/>
          <w:sz w:val="20"/>
          <w:lang w:val="nl-BE"/>
        </w:rPr>
        <w:t>Normen en referentiedocumenten</w:t>
      </w:r>
      <w:r w:rsidR="00DC5DF4">
        <w:rPr>
          <w:noProof/>
        </w:rPr>
        <w:pict w14:anchorId="5B341B98">
          <v:rect id="_x0000_i1037" alt="" style="width:453.6pt;height:.05pt;mso-width-percent:0;mso-height-percent:0;mso-width-percent:0;mso-height-percent:0" o:hralign="center" o:hrstd="t" o:hr="t" fillcolor="#aca899" stroked="f"/>
        </w:pict>
      </w:r>
    </w:p>
    <w:p w14:paraId="72B7A0F3" w14:textId="77777777" w:rsidR="00BA25B3" w:rsidRPr="004D10D8" w:rsidRDefault="00BA25B3" w:rsidP="00BA25B3">
      <w:pPr>
        <w:pStyle w:val="Kop7"/>
      </w:pPr>
      <w:r w:rsidRPr="004D10D8">
        <w:t>.41.</w:t>
      </w:r>
      <w:r>
        <w:t>3</w:t>
      </w:r>
      <w:r w:rsidRPr="004D10D8">
        <w:t>0.</w:t>
      </w:r>
      <w:r w:rsidRPr="004D10D8">
        <w:tab/>
      </w:r>
      <w:r>
        <w:t>Normen en technische referentiedocumenten</w:t>
      </w:r>
      <w:r w:rsidRPr="004D10D8">
        <w:t>:</w:t>
      </w:r>
    </w:p>
    <w:p w14:paraId="09A68790" w14:textId="77777777" w:rsidR="00BA25B3" w:rsidRPr="001251FD" w:rsidRDefault="00BA25B3" w:rsidP="00BA25B3">
      <w:pPr>
        <w:pStyle w:val="83Normen"/>
      </w:pPr>
      <w:r w:rsidRPr="001251FD">
        <w:rPr>
          <w:color w:val="FF0000"/>
        </w:rPr>
        <w:t>&gt;</w:t>
      </w:r>
      <w:r w:rsidRPr="001251FD">
        <w:rPr>
          <w:rStyle w:val="Hyperlink"/>
        </w:rPr>
        <w:t>NBN D 51-003:2010</w:t>
      </w:r>
      <w:r w:rsidRPr="001251FD">
        <w:t xml:space="preserve"> - R - NL/FR - Binnenleidin</w:t>
      </w:r>
      <w:r w:rsidRPr="006B3C59">
        <w:t>gen voor aardgas en plaatsing van de verbruikstoestellen . Algemene bepalingen [1e</w:t>
      </w:r>
      <w:r w:rsidRPr="001251FD">
        <w:t xml:space="preserve"> uitg] [ICS: 91.140.40]</w:t>
      </w:r>
    </w:p>
    <w:p w14:paraId="54AB4766" w14:textId="77777777" w:rsidR="00BA25B3" w:rsidRPr="001251FD" w:rsidRDefault="00BA25B3" w:rsidP="00BA25B3">
      <w:pPr>
        <w:pStyle w:val="Kop7"/>
        <w:rPr>
          <w:lang w:val="nl-BE"/>
        </w:rPr>
      </w:pPr>
      <w:r w:rsidRPr="001251FD">
        <w:rPr>
          <w:lang w:val="nl-BE"/>
        </w:rPr>
        <w:t>.44.40.</w:t>
      </w:r>
      <w:r w:rsidRPr="001251FD">
        <w:rPr>
          <w:lang w:val="nl-BE"/>
        </w:rPr>
        <w:tab/>
        <w:t>Voorzorgsmaatregelen:</w:t>
      </w:r>
    </w:p>
    <w:p w14:paraId="49DEF4B6" w14:textId="77777777" w:rsidR="00BA25B3" w:rsidRPr="001251FD" w:rsidRDefault="00BA25B3" w:rsidP="00BA25B3">
      <w:pPr>
        <w:pStyle w:val="83Normen"/>
      </w:pPr>
      <w:r w:rsidRPr="001251FD">
        <w:rPr>
          <w:rStyle w:val="OptieChar"/>
        </w:rPr>
        <w:t>&gt;</w:t>
      </w:r>
      <w:hyperlink r:id="rId14" w:anchor="details" w:history="1">
        <w:r w:rsidRPr="001251FD">
          <w:rPr>
            <w:rStyle w:val="Hyperlink"/>
          </w:rPr>
          <w:t>NBN 69 / NEN 3050:1972</w:t>
        </w:r>
      </w:hyperlink>
      <w:r w:rsidRPr="001251FD">
        <w:t xml:space="preserve"> - Kleuren voor het merken van pijpleidingen voor het vervoer van vloeibare of gasvormige stoffen in landinstallaties en aan boord van schepen (met erratum) [1e uitg.] [ICS: 01.070; 23.040.01]</w:t>
      </w:r>
    </w:p>
    <w:p w14:paraId="095ED019" w14:textId="77777777" w:rsidR="00BA25B3" w:rsidRPr="001251FD" w:rsidRDefault="00BA25B3" w:rsidP="00BA25B3">
      <w:pPr>
        <w:pStyle w:val="Kop8"/>
        <w:rPr>
          <w:lang w:val="nl-BE"/>
        </w:rPr>
      </w:pPr>
      <w:r w:rsidRPr="001251FD">
        <w:rPr>
          <w:lang w:val="nl-BE"/>
        </w:rPr>
        <w:t>.65.61.</w:t>
      </w:r>
      <w:r w:rsidRPr="001251FD">
        <w:rPr>
          <w:lang w:val="nl-BE"/>
        </w:rPr>
        <w:tab/>
        <w:t>Definitieve technische oplevering:</w:t>
      </w:r>
    </w:p>
    <w:p w14:paraId="15620ABA" w14:textId="77777777" w:rsidR="00BA25B3" w:rsidRPr="003878B5" w:rsidRDefault="00BA25B3" w:rsidP="00BA25B3">
      <w:pPr>
        <w:pStyle w:val="83Normen"/>
        <w:rPr>
          <w:lang w:val="en-US"/>
        </w:rPr>
      </w:pPr>
      <w:r w:rsidRPr="001251FD">
        <w:rPr>
          <w:color w:val="FF0000"/>
        </w:rPr>
        <w:t>&gt;</w:t>
      </w:r>
      <w:r w:rsidRPr="001251FD">
        <w:rPr>
          <w:rStyle w:val="Hyperlink"/>
        </w:rPr>
        <w:t>NBN D 51-003:2010</w:t>
      </w:r>
      <w:r w:rsidRPr="001251FD">
        <w:t xml:space="preserve"> - R - NL/FR - Binnenleidingen voor aardgas en plaatsing van de verbruikstoestellen . </w:t>
      </w:r>
      <w:proofErr w:type="spellStart"/>
      <w:r w:rsidRPr="003878B5">
        <w:rPr>
          <w:lang w:val="en-US"/>
        </w:rPr>
        <w:t>Algemene</w:t>
      </w:r>
      <w:proofErr w:type="spellEnd"/>
      <w:r w:rsidRPr="003878B5">
        <w:rPr>
          <w:lang w:val="en-US"/>
        </w:rPr>
        <w:t xml:space="preserve"> </w:t>
      </w:r>
      <w:proofErr w:type="spellStart"/>
      <w:r w:rsidRPr="003878B5">
        <w:rPr>
          <w:lang w:val="en-US"/>
        </w:rPr>
        <w:t>bepalingen</w:t>
      </w:r>
      <w:proofErr w:type="spellEnd"/>
      <w:r w:rsidRPr="003878B5">
        <w:rPr>
          <w:lang w:val="en-US"/>
        </w:rPr>
        <w:t xml:space="preserve"> [1e </w:t>
      </w:r>
      <w:proofErr w:type="spellStart"/>
      <w:r w:rsidRPr="003878B5">
        <w:rPr>
          <w:lang w:val="en-US"/>
        </w:rPr>
        <w:t>uitg</w:t>
      </w:r>
      <w:proofErr w:type="spellEnd"/>
      <w:r w:rsidRPr="003878B5">
        <w:rPr>
          <w:lang w:val="en-US"/>
        </w:rPr>
        <w:t>] [ICS: 91.140.40]</w:t>
      </w:r>
    </w:p>
    <w:p w14:paraId="6D424B86" w14:textId="77777777" w:rsidR="00BA25B3" w:rsidRPr="003878B5" w:rsidRDefault="00BA25B3" w:rsidP="00BA25B3">
      <w:pPr>
        <w:pStyle w:val="Kop8"/>
      </w:pPr>
      <w:r w:rsidRPr="003878B5">
        <w:t>.31.52.</w:t>
      </w:r>
      <w:r w:rsidRPr="003878B5">
        <w:tab/>
        <w:t xml:space="preserve">ER2 </w:t>
      </w:r>
      <w:proofErr w:type="spellStart"/>
      <w:r w:rsidRPr="003878B5">
        <w:t>Brandveiligheid</w:t>
      </w:r>
      <w:proofErr w:type="spellEnd"/>
      <w:r w:rsidRPr="003878B5">
        <w:t>:</w:t>
      </w:r>
    </w:p>
    <w:p w14:paraId="2358383C" w14:textId="77777777" w:rsidR="00BA25B3" w:rsidRPr="006B3C59" w:rsidRDefault="00BA25B3" w:rsidP="00BA25B3">
      <w:pPr>
        <w:pStyle w:val="83Normen"/>
        <w:rPr>
          <w:lang w:val="en-US"/>
        </w:rPr>
      </w:pPr>
      <w:r w:rsidRPr="006B3C59">
        <w:rPr>
          <w:color w:val="FF0000"/>
          <w:lang w:val="en-US"/>
        </w:rPr>
        <w:t>&gt;</w:t>
      </w:r>
      <w:hyperlink r:id="rId15" w:history="1">
        <w:r w:rsidRPr="006B3C59">
          <w:rPr>
            <w:color w:val="0000FF"/>
            <w:u w:val="single"/>
            <w:lang w:val="en-US"/>
          </w:rPr>
          <w:t>DIN 4102-1:1998</w:t>
        </w:r>
      </w:hyperlink>
      <w:r w:rsidRPr="006B3C59">
        <w:rPr>
          <w:lang w:val="en-US"/>
        </w:rPr>
        <w:t xml:space="preserve"> - DE,EN - Fire </w:t>
      </w:r>
      <w:proofErr w:type="spellStart"/>
      <w:r w:rsidRPr="006B3C59">
        <w:rPr>
          <w:lang w:val="en-US"/>
        </w:rPr>
        <w:t>behaviour</w:t>
      </w:r>
      <w:proofErr w:type="spellEnd"/>
      <w:r w:rsidRPr="006B3C59">
        <w:rPr>
          <w:lang w:val="en-US"/>
        </w:rPr>
        <w:t xml:space="preserve"> of building materials and building components - Part 1: Building materials; concepts, requirements and tests</w:t>
      </w:r>
    </w:p>
    <w:p w14:paraId="0A7226A6" w14:textId="77777777" w:rsidR="00BA25B3" w:rsidRPr="001251FD" w:rsidRDefault="00BA25B3" w:rsidP="00BA25B3">
      <w:pPr>
        <w:pStyle w:val="Kop8"/>
        <w:rPr>
          <w:color w:val="808080"/>
          <w:lang w:val="nl-BE"/>
        </w:rPr>
      </w:pPr>
      <w:r w:rsidRPr="001251FD">
        <w:rPr>
          <w:rStyle w:val="OptieChar"/>
          <w:lang w:val="nl-BE"/>
        </w:rPr>
        <w:t>#</w:t>
      </w:r>
      <w:r w:rsidRPr="001251FD">
        <w:rPr>
          <w:lang w:val="nl-BE"/>
        </w:rPr>
        <w:t>.33.22.</w:t>
      </w:r>
      <w:r w:rsidRPr="001251FD">
        <w:rPr>
          <w:lang w:val="nl-BE"/>
        </w:rPr>
        <w:tab/>
      </w:r>
      <w:r w:rsidRPr="001251FD">
        <w:rPr>
          <w:color w:val="808080"/>
          <w:lang w:val="nl-BE"/>
        </w:rPr>
        <w:t>[neutraal]</w:t>
      </w:r>
    </w:p>
    <w:p w14:paraId="58416168" w14:textId="77777777" w:rsidR="00BA25B3" w:rsidRDefault="00BA25B3" w:rsidP="00BA25B3">
      <w:pPr>
        <w:pStyle w:val="83Normen"/>
      </w:pPr>
      <w:r w:rsidRPr="001251FD">
        <w:rPr>
          <w:color w:val="FF0000"/>
        </w:rPr>
        <w:t>&gt;</w:t>
      </w:r>
      <w:hyperlink r:id="rId16" w:history="1">
        <w:r w:rsidRPr="001251FD">
          <w:rPr>
            <w:rStyle w:val="Hyperlink"/>
          </w:rPr>
          <w:t>NBN EN 1057+A1 NL:2012</w:t>
        </w:r>
      </w:hyperlink>
      <w:r w:rsidRPr="001251FD">
        <w:t xml:space="preserve"> - NL - Koper en koperlegeringen - Naadloze, koperen buizen voor gas- en waterleidingen in sanitaire en verwarmingstoepassingen = EN 1057+A1:2010 [2e uitg.] [ICS: 23.040.15]</w:t>
      </w:r>
    </w:p>
    <w:p w14:paraId="5F42A7F9" w14:textId="77777777" w:rsidR="00BA25B3" w:rsidRPr="001251FD" w:rsidRDefault="00BA25B3" w:rsidP="00BA25B3">
      <w:pPr>
        <w:pStyle w:val="83Normen"/>
      </w:pPr>
      <w:r w:rsidRPr="001251FD">
        <w:rPr>
          <w:color w:val="FF0000"/>
        </w:rPr>
        <w:t>&gt;</w:t>
      </w:r>
      <w:r w:rsidRPr="001251FD">
        <w:rPr>
          <w:rStyle w:val="Hyperlink"/>
        </w:rPr>
        <w:t>NBN D 51-003:2010</w:t>
      </w:r>
      <w:r w:rsidRPr="001251FD">
        <w:t xml:space="preserve"> - R - NL/FR - Binnenleidingen voor aardgas en plaatsing van de verbruikstoestellen . Algemene bepalingen [1e uitg] [ICS: 91.140.40]</w:t>
      </w:r>
    </w:p>
    <w:p w14:paraId="1B32E974" w14:textId="77777777" w:rsidR="00BA25B3" w:rsidRPr="001251FD" w:rsidRDefault="00BA25B3" w:rsidP="00BA25B3">
      <w:pPr>
        <w:pStyle w:val="Kop8"/>
        <w:rPr>
          <w:lang w:val="nl-BE"/>
        </w:rPr>
      </w:pPr>
      <w:r w:rsidRPr="001251FD">
        <w:rPr>
          <w:lang w:val="nl-BE"/>
        </w:rPr>
        <w:t>.33.42.</w:t>
      </w:r>
      <w:r w:rsidRPr="001251FD">
        <w:rPr>
          <w:lang w:val="nl-BE"/>
        </w:rPr>
        <w:tab/>
        <w:t>Maateigenschappen:</w:t>
      </w:r>
    </w:p>
    <w:p w14:paraId="0B32D37F" w14:textId="77777777" w:rsidR="00BA25B3" w:rsidRDefault="00BA25B3" w:rsidP="00BA25B3">
      <w:pPr>
        <w:pStyle w:val="83Normen"/>
      </w:pPr>
      <w:r w:rsidRPr="001251FD">
        <w:rPr>
          <w:color w:val="FF0000"/>
        </w:rPr>
        <w:t>&gt;</w:t>
      </w:r>
      <w:hyperlink r:id="rId17" w:history="1">
        <w:r w:rsidRPr="001251FD">
          <w:rPr>
            <w:rStyle w:val="Hyperlink"/>
          </w:rPr>
          <w:t>NBN EN 1057+A1 NL:2012</w:t>
        </w:r>
      </w:hyperlink>
      <w:r w:rsidRPr="001251FD">
        <w:t xml:space="preserve"> - NL - Koper en koperlegeringen - Naadloze, koperen buizen voor gas- en waterleidingen in sanitaire en verwarmingstoepassingen = EN 1057+A1:2010 [2e uitg.] [ICS: 23.040.15]</w:t>
      </w:r>
    </w:p>
    <w:p w14:paraId="37E86623" w14:textId="77777777" w:rsidR="00BA25B3" w:rsidRDefault="00BA25B3" w:rsidP="00BA25B3">
      <w:pPr>
        <w:pStyle w:val="83Normen"/>
      </w:pPr>
      <w:r w:rsidRPr="001251FD">
        <w:rPr>
          <w:color w:val="FF0000"/>
        </w:rPr>
        <w:t>&gt;</w:t>
      </w:r>
      <w:hyperlink r:id="rId18" w:history="1">
        <w:r w:rsidRPr="001251FD">
          <w:rPr>
            <w:rStyle w:val="Hyperlink"/>
          </w:rPr>
          <w:t>NBN P 12-001:2013</w:t>
        </w:r>
      </w:hyperlink>
      <w:r w:rsidRPr="001251FD">
        <w:t xml:space="preserve"> - R - NL/FR - Koper en koperlegeringen - Fittings voor sanitaire, verwarmings- en gasinstallaties - Fittings met persaansluiting voor metalen buizen [1e uitg.] [ICS: 23.040.40]</w:t>
      </w:r>
    </w:p>
    <w:p w14:paraId="69A30CA0" w14:textId="77777777" w:rsidR="00BA25B3" w:rsidRPr="001251FD" w:rsidRDefault="00BA25B3" w:rsidP="00BA25B3">
      <w:pPr>
        <w:pStyle w:val="83Normen"/>
      </w:pPr>
      <w:r w:rsidRPr="001251FD">
        <w:rPr>
          <w:color w:val="FF0000"/>
        </w:rPr>
        <w:t>&gt;</w:t>
      </w:r>
      <w:r w:rsidRPr="001251FD">
        <w:rPr>
          <w:rStyle w:val="Hyperlink"/>
        </w:rPr>
        <w:t>NBN D 51-003:2010</w:t>
      </w:r>
      <w:r w:rsidRPr="001251FD">
        <w:t xml:space="preserve"> - R - NL/FR - Binnenleidingen voor aardgas en plaatsing van de verbruikstoestellen . Algemene bepalingen [1e uitg] [ICS: 91.140.40]</w:t>
      </w:r>
    </w:p>
    <w:p w14:paraId="2F285402" w14:textId="77777777" w:rsidR="00BA25B3" w:rsidRPr="001251FD" w:rsidRDefault="00BA25B3" w:rsidP="00BA25B3">
      <w:pPr>
        <w:pStyle w:val="Kop8"/>
        <w:rPr>
          <w:lang w:val="nl-BE"/>
        </w:rPr>
      </w:pPr>
      <w:r w:rsidRPr="001251FD">
        <w:rPr>
          <w:lang w:val="nl-BE"/>
        </w:rPr>
        <w:t>.44.21.</w:t>
      </w:r>
      <w:r w:rsidRPr="001251FD">
        <w:rPr>
          <w:lang w:val="nl-BE"/>
        </w:rPr>
        <w:tab/>
        <w:t>Uitvoering leidingen:</w:t>
      </w:r>
    </w:p>
    <w:p w14:paraId="392B8A33" w14:textId="77777777" w:rsidR="00BA25B3" w:rsidRPr="001251FD" w:rsidRDefault="00BA25B3" w:rsidP="00BA25B3">
      <w:pPr>
        <w:pStyle w:val="83Normen"/>
      </w:pPr>
      <w:r w:rsidRPr="001251FD">
        <w:rPr>
          <w:color w:val="FF0000"/>
        </w:rPr>
        <w:t>&gt;</w:t>
      </w:r>
      <w:hyperlink r:id="rId19" w:history="1">
        <w:r w:rsidRPr="001251FD">
          <w:rPr>
            <w:rStyle w:val="Hyperlink"/>
          </w:rPr>
          <w:t>TV 245:2012</w:t>
        </w:r>
      </w:hyperlink>
      <w:r w:rsidRPr="001251FD">
        <w:t xml:space="preserve"> - Aanbevelingen voor het gebruik van koperen buizen voor de distributie van sanitair koud en warm water (vervangt de TV 154) [</w:t>
      </w:r>
      <w:hyperlink r:id="rId20" w:history="1">
        <w:r w:rsidRPr="001251FD">
          <w:rPr>
            <w:rStyle w:val="Hyperlink"/>
          </w:rPr>
          <w:t>WTCB</w:t>
        </w:r>
      </w:hyperlink>
      <w:r w:rsidRPr="001251FD">
        <w:t>]</w:t>
      </w:r>
    </w:p>
    <w:p w14:paraId="56618637" w14:textId="77777777" w:rsidR="00BA25B3" w:rsidRPr="001251FD" w:rsidRDefault="00BA25B3" w:rsidP="00BA25B3">
      <w:pPr>
        <w:pStyle w:val="Kop8"/>
        <w:rPr>
          <w:color w:val="808080"/>
          <w:lang w:val="nl-BE"/>
        </w:rPr>
      </w:pPr>
      <w:r w:rsidRPr="001251FD">
        <w:rPr>
          <w:rStyle w:val="OptieChar"/>
          <w:lang w:val="nl-BE"/>
        </w:rPr>
        <w:t>#</w:t>
      </w:r>
      <w:r w:rsidRPr="001251FD">
        <w:rPr>
          <w:lang w:val="nl-BE"/>
        </w:rPr>
        <w:t>.35.22.</w:t>
      </w:r>
      <w:r w:rsidRPr="001251FD">
        <w:rPr>
          <w:lang w:val="nl-BE"/>
        </w:rPr>
        <w:tab/>
      </w:r>
      <w:r w:rsidRPr="001251FD">
        <w:rPr>
          <w:color w:val="808080"/>
          <w:lang w:val="nl-BE"/>
        </w:rPr>
        <w:t>[neutraal]</w:t>
      </w:r>
    </w:p>
    <w:p w14:paraId="7666D4F4" w14:textId="77777777" w:rsidR="00BA25B3" w:rsidRDefault="00BA25B3" w:rsidP="00BA25B3">
      <w:pPr>
        <w:pStyle w:val="83Normen"/>
      </w:pPr>
      <w:r w:rsidRPr="00B413DA">
        <w:rPr>
          <w:color w:val="FF0000"/>
        </w:rPr>
        <w:t>&gt;</w:t>
      </w:r>
      <w:hyperlink r:id="rId21" w:anchor="details" w:history="1">
        <w:r w:rsidRPr="00B413DA">
          <w:rPr>
            <w:rStyle w:val="Hyperlink"/>
          </w:rPr>
          <w:t>NBN EN 12449:2012</w:t>
        </w:r>
      </w:hyperlink>
      <w:r w:rsidRPr="00B413DA">
        <w:t xml:space="preserve"> - FR/EN/DE - </w:t>
      </w:r>
      <w:r w:rsidRPr="007B5D13">
        <w:t xml:space="preserve">Koper en koperlegeringen - Naadloze, ronde buizen voor algemene toepassingen </w:t>
      </w:r>
      <w:r w:rsidRPr="00B413DA">
        <w:t xml:space="preserve"> = EN 12449:2012 [1e </w:t>
      </w:r>
      <w:r>
        <w:t>uitg</w:t>
      </w:r>
      <w:r w:rsidRPr="00B413DA">
        <w:t>.] [ICS: 23.040.15, 77.120.30]</w:t>
      </w:r>
    </w:p>
    <w:p w14:paraId="620480D6" w14:textId="77777777" w:rsidR="00BA25B3" w:rsidRPr="001251FD" w:rsidRDefault="00BA25B3" w:rsidP="00BA25B3">
      <w:pPr>
        <w:pStyle w:val="83Normen"/>
      </w:pPr>
      <w:r w:rsidRPr="001251FD">
        <w:rPr>
          <w:color w:val="FF0000"/>
        </w:rPr>
        <w:t>&gt;</w:t>
      </w:r>
      <w:hyperlink r:id="rId22" w:anchor="details" w:history="1">
        <w:r w:rsidRPr="001251FD">
          <w:rPr>
            <w:color w:val="0000FF"/>
            <w:u w:val="single"/>
          </w:rPr>
          <w:t>NBN EN 1982:2008</w:t>
        </w:r>
      </w:hyperlink>
      <w:r w:rsidRPr="001251FD">
        <w:t xml:space="preserve"> - FR,EN,DE - Koper en koperlegeringen - Blokken en gietstukken = EN 1982:2008 [2e uitg.] [ICS: 77.150.30]</w:t>
      </w:r>
    </w:p>
    <w:p w14:paraId="61CF76AB" w14:textId="77777777" w:rsidR="00BA25B3" w:rsidRPr="005F2CA1" w:rsidRDefault="00BA25B3" w:rsidP="00BA25B3">
      <w:pPr>
        <w:pStyle w:val="83Normen"/>
      </w:pPr>
      <w:r w:rsidRPr="00742FAB">
        <w:rPr>
          <w:color w:val="FF0000"/>
        </w:rPr>
        <w:t>&gt;</w:t>
      </w:r>
      <w:hyperlink r:id="rId23" w:history="1">
        <w:r w:rsidRPr="00742FAB">
          <w:rPr>
            <w:rStyle w:val="Hyperlink"/>
          </w:rPr>
          <w:t>NBN EN 549:1995</w:t>
        </w:r>
      </w:hyperlink>
      <w:r>
        <w:t xml:space="preserve"> - </w:t>
      </w:r>
      <w:r w:rsidRPr="00742FAB">
        <w:t>NL/FR/EN</w:t>
      </w:r>
      <w:r>
        <w:t xml:space="preserve"> - </w:t>
      </w:r>
      <w:r w:rsidRPr="002531A1">
        <w:t>Rubber voor afdichtingen en membranen voor gasverbruikstoestellen en gasapparatuur</w:t>
      </w:r>
      <w:r>
        <w:t xml:space="preserve"> = EN 549:1994 [1e uitg.] [ICS: </w:t>
      </w:r>
      <w:r w:rsidRPr="00742FAB">
        <w:t>83.140.50</w:t>
      </w:r>
      <w:r>
        <w:t>]</w:t>
      </w:r>
    </w:p>
    <w:p w14:paraId="628F0818" w14:textId="77777777" w:rsidR="00340049" w:rsidRDefault="00DC5DF4" w:rsidP="00340049">
      <w:pPr>
        <w:pStyle w:val="Lijn"/>
      </w:pPr>
      <w:r>
        <w:rPr>
          <w:noProof/>
        </w:rPr>
        <w:lastRenderedPageBreak/>
        <w:pict w14:anchorId="5736ACC3">
          <v:rect id="_x0000_i1038" alt="" style="width:453.6pt;height:.05pt;mso-width-percent:0;mso-height-percent:0;mso-width-percent:0;mso-height-percent:0" o:hralign="center" o:hrstd="t" o:hr="t" fillcolor="#aca899" stroked="f"/>
        </w:pict>
      </w:r>
    </w:p>
    <w:p w14:paraId="24367C0E" w14:textId="77777777" w:rsidR="00340049" w:rsidRPr="00EB1E1C" w:rsidRDefault="00340049" w:rsidP="00340049">
      <w:pPr>
        <w:pStyle w:val="80"/>
        <w:rPr>
          <w:rStyle w:val="Merk"/>
          <w:lang w:val="en-US"/>
        </w:rPr>
      </w:pPr>
      <w:r w:rsidRPr="00EB1E1C">
        <w:rPr>
          <w:rStyle w:val="Merk"/>
          <w:lang w:val="en-US"/>
        </w:rPr>
        <w:t>SANHA</w:t>
      </w:r>
    </w:p>
    <w:p w14:paraId="5941D7D0" w14:textId="77777777" w:rsidR="00340049" w:rsidRPr="00EB1E1C" w:rsidRDefault="00340049" w:rsidP="00340049">
      <w:pPr>
        <w:pStyle w:val="80"/>
        <w:rPr>
          <w:lang w:val="en-US"/>
        </w:rPr>
      </w:pPr>
      <w:r w:rsidRPr="00EB1E1C">
        <w:rPr>
          <w:lang w:val="en-US"/>
        </w:rPr>
        <w:t>Industrielaan 7</w:t>
      </w:r>
    </w:p>
    <w:p w14:paraId="4E011F47" w14:textId="77777777" w:rsidR="00340049" w:rsidRPr="00EB1E1C" w:rsidRDefault="00340049" w:rsidP="00340049">
      <w:pPr>
        <w:pStyle w:val="80"/>
        <w:rPr>
          <w:lang w:val="en-US"/>
        </w:rPr>
      </w:pPr>
      <w:r w:rsidRPr="00EB1E1C">
        <w:rPr>
          <w:lang w:val="en-US"/>
        </w:rPr>
        <w:t>BE 1740 Ternat</w:t>
      </w:r>
    </w:p>
    <w:p w14:paraId="1C19C308" w14:textId="77777777" w:rsidR="00340049" w:rsidRPr="00EB1E1C" w:rsidRDefault="00340049" w:rsidP="00340049">
      <w:pPr>
        <w:pStyle w:val="80"/>
        <w:rPr>
          <w:lang w:val="en-US"/>
        </w:rPr>
      </w:pPr>
      <w:r w:rsidRPr="00EB1E1C">
        <w:rPr>
          <w:lang w:val="en-US"/>
        </w:rPr>
        <w:t>Tel.: 02 583 00 40</w:t>
      </w:r>
    </w:p>
    <w:p w14:paraId="235BD463" w14:textId="77777777" w:rsidR="00340049" w:rsidRPr="00340049" w:rsidRDefault="00340049" w:rsidP="00340049">
      <w:pPr>
        <w:pStyle w:val="80"/>
        <w:rPr>
          <w:lang w:val="en-US"/>
        </w:rPr>
      </w:pPr>
      <w:r w:rsidRPr="00340049">
        <w:rPr>
          <w:lang w:val="en-US"/>
        </w:rPr>
        <w:t>Fax.: 02 583 00 45</w:t>
      </w:r>
    </w:p>
    <w:p w14:paraId="14EFA293" w14:textId="77777777" w:rsidR="00340049" w:rsidRPr="00340049" w:rsidRDefault="00DC5DF4" w:rsidP="00340049">
      <w:pPr>
        <w:pStyle w:val="80"/>
        <w:rPr>
          <w:lang w:val="en-US"/>
        </w:rPr>
      </w:pPr>
      <w:hyperlink r:id="rId24" w:history="1">
        <w:r w:rsidR="00340049" w:rsidRPr="00340049">
          <w:rPr>
            <w:rStyle w:val="Hyperlink"/>
            <w:lang w:val="en-US"/>
          </w:rPr>
          <w:t>sales.benelux@sanha.com</w:t>
        </w:r>
      </w:hyperlink>
    </w:p>
    <w:p w14:paraId="483C9541" w14:textId="77777777" w:rsidR="00340049" w:rsidRPr="00340049" w:rsidRDefault="00340049" w:rsidP="00340049">
      <w:pPr>
        <w:pStyle w:val="80"/>
        <w:rPr>
          <w:lang w:val="en-US"/>
        </w:rPr>
      </w:pPr>
      <w:r w:rsidRPr="00340049">
        <w:rPr>
          <w:lang w:val="en-US"/>
        </w:rPr>
        <w:t>www.sanha.com</w:t>
      </w:r>
    </w:p>
    <w:p w14:paraId="573DA24A" w14:textId="6ABCA83C" w:rsidR="00C3625B" w:rsidRPr="00340049" w:rsidRDefault="00C3625B" w:rsidP="00340049">
      <w:pPr>
        <w:pStyle w:val="Lijn"/>
        <w:rPr>
          <w:lang w:val="en-US"/>
        </w:rPr>
      </w:pPr>
    </w:p>
    <w:sectPr w:rsidR="00C3625B" w:rsidRPr="00340049">
      <w:headerReference w:type="default" r:id="rId25"/>
      <w:footerReference w:type="default" r:id="rId26"/>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E251" w14:textId="77777777" w:rsidR="00693DA4" w:rsidRDefault="00693DA4" w:rsidP="00D85A12">
      <w:r>
        <w:separator/>
      </w:r>
    </w:p>
  </w:endnote>
  <w:endnote w:type="continuationSeparator" w:id="0">
    <w:p w14:paraId="562B4395" w14:textId="77777777" w:rsidR="00693DA4" w:rsidRDefault="00693DA4" w:rsidP="00D8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Geneva">
    <w:altName w:val="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DC2C" w14:textId="77777777" w:rsidR="0068687C" w:rsidRDefault="00DC5DF4" w:rsidP="00D85A12">
    <w:pPr>
      <w:pStyle w:val="Lijn"/>
    </w:pPr>
    <w:r>
      <w:rPr>
        <w:noProof/>
      </w:rPr>
      <w:pict w14:anchorId="30CDBBA3">
        <v:rect id="_x0000_i1039" alt="" style="width:453.6pt;height:.05pt;mso-width-percent:0;mso-height-percent:0;mso-width-percent:0;mso-height-percent:0" o:hralign="center" o:hrstd="t" o:hr="t" fillcolor="#aca899" stroked="f">
          <v:imagedata r:id="rId1" o:title=""/>
        </v:rect>
      </w:pict>
    </w:r>
  </w:p>
  <w:p w14:paraId="35B29730" w14:textId="2D225427" w:rsidR="0068687C" w:rsidRPr="00F67DBB" w:rsidRDefault="0068687C" w:rsidP="00D85A12">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340049">
      <w:rPr>
        <w:rFonts w:ascii="Arial" w:hAnsi="Arial" w:cs="Arial"/>
        <w:sz w:val="16"/>
        <w:szCs w:val="16"/>
        <w:lang w:val="en-US"/>
      </w:rPr>
      <w:t>2</w:t>
    </w:r>
    <w:r w:rsidR="00053AC5">
      <w:rPr>
        <w:rFonts w:ascii="Arial" w:hAnsi="Arial" w:cs="Arial"/>
        <w:sz w:val="16"/>
        <w:szCs w:val="16"/>
        <w:lang w:val="en-US"/>
      </w:rPr>
      <w:t>2</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sidR="00340049">
      <w:rPr>
        <w:rFonts w:ascii="Arial" w:hAnsi="Arial" w:cs="Arial"/>
        <w:sz w:val="16"/>
        <w:szCs w:val="16"/>
        <w:lang w:val="en-US"/>
      </w:rPr>
      <w:t>2</w:t>
    </w:r>
    <w:r w:rsidR="00053AC5">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DC5DF4">
      <w:rPr>
        <w:rFonts w:ascii="Arial" w:hAnsi="Arial" w:cs="Arial"/>
        <w:noProof/>
        <w:sz w:val="16"/>
        <w:szCs w:val="16"/>
      </w:rPr>
      <w:t>2023 07 10</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DC5DF4">
      <w:rPr>
        <w:rFonts w:ascii="Arial" w:hAnsi="Arial" w:cs="Arial"/>
        <w:noProof/>
        <w:sz w:val="16"/>
        <w:szCs w:val="16"/>
      </w:rPr>
      <w:t>14:04</w:t>
    </w:r>
    <w:r w:rsidRPr="00F67DBB">
      <w:rPr>
        <w:rFonts w:ascii="Arial" w:hAnsi="Arial" w:cs="Arial"/>
        <w:sz w:val="16"/>
        <w:szCs w:val="16"/>
      </w:rPr>
      <w:fldChar w:fldCharType="end"/>
    </w:r>
  </w:p>
  <w:p w14:paraId="1F5ED51F" w14:textId="7FF0F3B2" w:rsidR="0068687C" w:rsidRPr="00F67DBB" w:rsidRDefault="0068687C" w:rsidP="00D85A12">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SANHA</w:t>
    </w:r>
    <w:r w:rsidRPr="00F67DBB">
      <w:rPr>
        <w:rFonts w:ascii="Arial" w:hAnsi="Arial" w:cs="Arial"/>
        <w:sz w:val="16"/>
        <w:szCs w:val="16"/>
        <w:lang w:val="en-US"/>
      </w:rPr>
      <w:t xml:space="preserve"> 20</w:t>
    </w:r>
    <w:r w:rsidR="00340049">
      <w:rPr>
        <w:rFonts w:ascii="Arial" w:hAnsi="Arial" w:cs="Arial"/>
        <w:sz w:val="16"/>
        <w:szCs w:val="16"/>
        <w:lang w:val="en-US"/>
      </w:rPr>
      <w:t>2</w:t>
    </w:r>
    <w:r w:rsidR="00053AC5">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03443E">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03443E">
      <w:rPr>
        <w:rFonts w:ascii="Arial" w:hAnsi="Arial" w:cs="Arial"/>
        <w:noProof/>
        <w:sz w:val="16"/>
        <w:szCs w:val="16"/>
        <w:lang w:val="en-US"/>
      </w:rPr>
      <w:t>3</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C09B" w14:textId="77777777" w:rsidR="00693DA4" w:rsidRDefault="00693DA4" w:rsidP="00D85A12">
      <w:r>
        <w:separator/>
      </w:r>
    </w:p>
  </w:footnote>
  <w:footnote w:type="continuationSeparator" w:id="0">
    <w:p w14:paraId="02051495" w14:textId="77777777" w:rsidR="00693DA4" w:rsidRDefault="00693DA4" w:rsidP="00D8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F754" w14:textId="77777777" w:rsidR="006B3C59" w:rsidRPr="001251FD" w:rsidRDefault="006B3C59" w:rsidP="006B3C59">
    <w:pPr>
      <w:pStyle w:val="Bestek"/>
    </w:pPr>
    <w:r w:rsidRPr="001251FD">
      <w:t>Bestekteksten</w:t>
    </w:r>
  </w:p>
  <w:p w14:paraId="5EFB2B47" w14:textId="77777777" w:rsidR="006B3C59" w:rsidRPr="001251FD" w:rsidRDefault="006B3C59" w:rsidP="006B3C59">
    <w:pPr>
      <w:pStyle w:val="Kop5"/>
      <w:rPr>
        <w:lang w:val="nl-BE"/>
      </w:rPr>
    </w:pPr>
    <w:r w:rsidRPr="001251FD">
      <w:rPr>
        <w:lang w:val="nl-BE"/>
      </w:rPr>
      <w:t xml:space="preserve">Conform systematiek </w:t>
    </w:r>
    <w:r>
      <w:rPr>
        <w:lang w:val="nl-BE"/>
      </w:rPr>
      <w:t>Neutraal B</w:t>
    </w:r>
    <w:r w:rsidRPr="001251FD">
      <w:rPr>
        <w:lang w:val="nl-BE"/>
      </w:rPr>
      <w:t>estek</w:t>
    </w:r>
    <w:r>
      <w:rPr>
        <w:lang w:val="nl-BE"/>
      </w:rPr>
      <w:t xml:space="preserve"> </w:t>
    </w:r>
  </w:p>
  <w:p w14:paraId="64B833DC" w14:textId="77777777" w:rsidR="006B3C59" w:rsidRDefault="006B3C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0" w15:restartNumberingAfterBreak="0">
    <w:nsid w:val="552E0992"/>
    <w:multiLevelType w:val="hybridMultilevel"/>
    <w:tmpl w:val="D6449B88"/>
    <w:lvl w:ilvl="0" w:tplc="FFFFFFFF">
      <w:start w:val="2"/>
      <w:numFmt w:val="bullet"/>
      <w:lvlText w:val="-"/>
      <w:lvlJc w:val="left"/>
      <w:pPr>
        <w:ind w:left="1211" w:hanging="360"/>
      </w:pPr>
      <w:rPr>
        <w:rFonts w:ascii="Arial" w:eastAsia="Times New Roman" w:hAnsi="Arial" w:cs="Aria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FC76913"/>
    <w:multiLevelType w:val="multilevel"/>
    <w:tmpl w:val="1D0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37945905">
    <w:abstractNumId w:val="9"/>
  </w:num>
  <w:num w:numId="2" w16cid:durableId="2055692131">
    <w:abstractNumId w:val="6"/>
  </w:num>
  <w:num w:numId="3" w16cid:durableId="1221861947">
    <w:abstractNumId w:val="10"/>
  </w:num>
  <w:num w:numId="4" w16cid:durableId="1448427312">
    <w:abstractNumId w:val="23"/>
  </w:num>
  <w:num w:numId="5" w16cid:durableId="1349871639">
    <w:abstractNumId w:val="11"/>
  </w:num>
  <w:num w:numId="6" w16cid:durableId="1342927869">
    <w:abstractNumId w:val="12"/>
  </w:num>
  <w:num w:numId="7" w16cid:durableId="905532276">
    <w:abstractNumId w:val="27"/>
  </w:num>
  <w:num w:numId="8" w16cid:durableId="982732311">
    <w:abstractNumId w:val="15"/>
  </w:num>
  <w:num w:numId="9" w16cid:durableId="711222957">
    <w:abstractNumId w:val="31"/>
  </w:num>
  <w:num w:numId="10" w16cid:durableId="312563533">
    <w:abstractNumId w:val="24"/>
  </w:num>
  <w:num w:numId="11" w16cid:durableId="1856307740">
    <w:abstractNumId w:val="14"/>
  </w:num>
  <w:num w:numId="12" w16cid:durableId="1487550659">
    <w:abstractNumId w:val="21"/>
  </w:num>
  <w:num w:numId="13" w16cid:durableId="662590269">
    <w:abstractNumId w:val="7"/>
  </w:num>
  <w:num w:numId="14" w16cid:durableId="1749880520">
    <w:abstractNumId w:val="5"/>
  </w:num>
  <w:num w:numId="15" w16cid:durableId="1692023429">
    <w:abstractNumId w:val="4"/>
  </w:num>
  <w:num w:numId="16" w16cid:durableId="947784520">
    <w:abstractNumId w:val="8"/>
  </w:num>
  <w:num w:numId="17" w16cid:durableId="2018996735">
    <w:abstractNumId w:val="3"/>
  </w:num>
  <w:num w:numId="18" w16cid:durableId="1600789969">
    <w:abstractNumId w:val="2"/>
  </w:num>
  <w:num w:numId="19" w16cid:durableId="1341928301">
    <w:abstractNumId w:val="1"/>
  </w:num>
  <w:num w:numId="20" w16cid:durableId="432095964">
    <w:abstractNumId w:val="0"/>
  </w:num>
  <w:num w:numId="21" w16cid:durableId="156770819">
    <w:abstractNumId w:val="13"/>
  </w:num>
  <w:num w:numId="22" w16cid:durableId="268585670">
    <w:abstractNumId w:val="26"/>
  </w:num>
  <w:num w:numId="23" w16cid:durableId="1614052596">
    <w:abstractNumId w:val="28"/>
  </w:num>
  <w:num w:numId="24" w16cid:durableId="669873961">
    <w:abstractNumId w:val="25"/>
  </w:num>
  <w:num w:numId="25" w16cid:durableId="218517894">
    <w:abstractNumId w:val="32"/>
  </w:num>
  <w:num w:numId="26" w16cid:durableId="1965194406">
    <w:abstractNumId w:val="18"/>
  </w:num>
  <w:num w:numId="27" w16cid:durableId="845091868">
    <w:abstractNumId w:val="29"/>
  </w:num>
  <w:num w:numId="28" w16cid:durableId="1616015386">
    <w:abstractNumId w:val="19"/>
  </w:num>
  <w:num w:numId="29" w16cid:durableId="1192451627">
    <w:abstractNumId w:val="39"/>
  </w:num>
  <w:num w:numId="30" w16cid:durableId="2114009372">
    <w:abstractNumId w:val="34"/>
  </w:num>
  <w:num w:numId="31" w16cid:durableId="1132289671">
    <w:abstractNumId w:val="38"/>
  </w:num>
  <w:num w:numId="32" w16cid:durableId="849829084">
    <w:abstractNumId w:val="16"/>
  </w:num>
  <w:num w:numId="33" w16cid:durableId="1107039345">
    <w:abstractNumId w:val="17"/>
  </w:num>
  <w:num w:numId="34" w16cid:durableId="2132700436">
    <w:abstractNumId w:val="36"/>
  </w:num>
  <w:num w:numId="35" w16cid:durableId="1872372739">
    <w:abstractNumId w:val="33"/>
  </w:num>
  <w:num w:numId="36" w16cid:durableId="913078907">
    <w:abstractNumId w:val="37"/>
  </w:num>
  <w:num w:numId="37" w16cid:durableId="1772120431">
    <w:abstractNumId w:val="40"/>
  </w:num>
  <w:num w:numId="38" w16cid:durableId="1185824994">
    <w:abstractNumId w:val="35"/>
  </w:num>
  <w:num w:numId="39" w16cid:durableId="1102602050">
    <w:abstractNumId w:val="30"/>
  </w:num>
  <w:num w:numId="40" w16cid:durableId="368340993">
    <w:abstractNumId w:val="20"/>
  </w:num>
  <w:num w:numId="41" w16cid:durableId="15644152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9F"/>
    <w:rsid w:val="0002321F"/>
    <w:rsid w:val="000260AE"/>
    <w:rsid w:val="000323E6"/>
    <w:rsid w:val="0003443E"/>
    <w:rsid w:val="00035518"/>
    <w:rsid w:val="000450AC"/>
    <w:rsid w:val="00053AC5"/>
    <w:rsid w:val="00064019"/>
    <w:rsid w:val="000751B2"/>
    <w:rsid w:val="0009261A"/>
    <w:rsid w:val="000A1C0B"/>
    <w:rsid w:val="000A737D"/>
    <w:rsid w:val="000C7627"/>
    <w:rsid w:val="000F452D"/>
    <w:rsid w:val="00123D0F"/>
    <w:rsid w:val="001251FD"/>
    <w:rsid w:val="00142FE9"/>
    <w:rsid w:val="0016034B"/>
    <w:rsid w:val="00160438"/>
    <w:rsid w:val="0016635A"/>
    <w:rsid w:val="001807E3"/>
    <w:rsid w:val="00186B77"/>
    <w:rsid w:val="00191F52"/>
    <w:rsid w:val="0019478B"/>
    <w:rsid w:val="001B5EDC"/>
    <w:rsid w:val="001C70AB"/>
    <w:rsid w:val="001D2CED"/>
    <w:rsid w:val="001E5CF9"/>
    <w:rsid w:val="001F5EAA"/>
    <w:rsid w:val="00202742"/>
    <w:rsid w:val="00207814"/>
    <w:rsid w:val="0021250C"/>
    <w:rsid w:val="00221A9C"/>
    <w:rsid w:val="002303B3"/>
    <w:rsid w:val="00232185"/>
    <w:rsid w:val="00246951"/>
    <w:rsid w:val="002531A1"/>
    <w:rsid w:val="0025542B"/>
    <w:rsid w:val="00261476"/>
    <w:rsid w:val="00265F07"/>
    <w:rsid w:val="00281BD3"/>
    <w:rsid w:val="0029018B"/>
    <w:rsid w:val="002913D3"/>
    <w:rsid w:val="00297A04"/>
    <w:rsid w:val="002A5C6A"/>
    <w:rsid w:val="002B5CB6"/>
    <w:rsid w:val="002C20D1"/>
    <w:rsid w:val="002F07C8"/>
    <w:rsid w:val="002F3D43"/>
    <w:rsid w:val="00324D8C"/>
    <w:rsid w:val="00340049"/>
    <w:rsid w:val="00352C9E"/>
    <w:rsid w:val="00354633"/>
    <w:rsid w:val="00360185"/>
    <w:rsid w:val="00366967"/>
    <w:rsid w:val="00385007"/>
    <w:rsid w:val="00386F91"/>
    <w:rsid w:val="003E1742"/>
    <w:rsid w:val="003F2BB0"/>
    <w:rsid w:val="003F6580"/>
    <w:rsid w:val="003F6CEE"/>
    <w:rsid w:val="004165DD"/>
    <w:rsid w:val="0043763A"/>
    <w:rsid w:val="00462C84"/>
    <w:rsid w:val="00490571"/>
    <w:rsid w:val="00492498"/>
    <w:rsid w:val="004D3FD7"/>
    <w:rsid w:val="004E5CCB"/>
    <w:rsid w:val="004F0F5A"/>
    <w:rsid w:val="004F673B"/>
    <w:rsid w:val="00517DA8"/>
    <w:rsid w:val="00522DB6"/>
    <w:rsid w:val="00525520"/>
    <w:rsid w:val="0053109C"/>
    <w:rsid w:val="00531231"/>
    <w:rsid w:val="00534C83"/>
    <w:rsid w:val="00546134"/>
    <w:rsid w:val="0055538D"/>
    <w:rsid w:val="00555ED0"/>
    <w:rsid w:val="00557CF2"/>
    <w:rsid w:val="0056088B"/>
    <w:rsid w:val="005734E6"/>
    <w:rsid w:val="005802F0"/>
    <w:rsid w:val="005932F7"/>
    <w:rsid w:val="005A27E4"/>
    <w:rsid w:val="00615B1F"/>
    <w:rsid w:val="0064739F"/>
    <w:rsid w:val="00652CD7"/>
    <w:rsid w:val="006544DF"/>
    <w:rsid w:val="00655827"/>
    <w:rsid w:val="00665B72"/>
    <w:rsid w:val="0066624A"/>
    <w:rsid w:val="0067749E"/>
    <w:rsid w:val="0068687C"/>
    <w:rsid w:val="00693DA4"/>
    <w:rsid w:val="006A08AF"/>
    <w:rsid w:val="006B3C59"/>
    <w:rsid w:val="006C7990"/>
    <w:rsid w:val="006D0D21"/>
    <w:rsid w:val="006E0C2A"/>
    <w:rsid w:val="006E1053"/>
    <w:rsid w:val="006E38AD"/>
    <w:rsid w:val="006E3AD3"/>
    <w:rsid w:val="006E4942"/>
    <w:rsid w:val="006E6D1A"/>
    <w:rsid w:val="006F5A4C"/>
    <w:rsid w:val="00723D55"/>
    <w:rsid w:val="00733E1A"/>
    <w:rsid w:val="00741ED6"/>
    <w:rsid w:val="00750288"/>
    <w:rsid w:val="007B6BA0"/>
    <w:rsid w:val="007C010B"/>
    <w:rsid w:val="007D3C42"/>
    <w:rsid w:val="007D7535"/>
    <w:rsid w:val="007E0FC7"/>
    <w:rsid w:val="007E4EE4"/>
    <w:rsid w:val="007F0F71"/>
    <w:rsid w:val="0082222A"/>
    <w:rsid w:val="00832F89"/>
    <w:rsid w:val="00863F33"/>
    <w:rsid w:val="008752BC"/>
    <w:rsid w:val="00877C38"/>
    <w:rsid w:val="008970AD"/>
    <w:rsid w:val="008B6BC3"/>
    <w:rsid w:val="0090213D"/>
    <w:rsid w:val="00914627"/>
    <w:rsid w:val="00915E0F"/>
    <w:rsid w:val="00920FAC"/>
    <w:rsid w:val="00931A92"/>
    <w:rsid w:val="009860A4"/>
    <w:rsid w:val="009C1A1C"/>
    <w:rsid w:val="009E7445"/>
    <w:rsid w:val="009F22A0"/>
    <w:rsid w:val="009F28A9"/>
    <w:rsid w:val="00A13B3C"/>
    <w:rsid w:val="00A1514A"/>
    <w:rsid w:val="00A30BE6"/>
    <w:rsid w:val="00A31F51"/>
    <w:rsid w:val="00A53D9F"/>
    <w:rsid w:val="00A556AC"/>
    <w:rsid w:val="00A56708"/>
    <w:rsid w:val="00A60405"/>
    <w:rsid w:val="00A63D8D"/>
    <w:rsid w:val="00A66BD6"/>
    <w:rsid w:val="00A807BA"/>
    <w:rsid w:val="00AC5211"/>
    <w:rsid w:val="00AD2B9C"/>
    <w:rsid w:val="00AD2D7A"/>
    <w:rsid w:val="00AF1AAC"/>
    <w:rsid w:val="00B03881"/>
    <w:rsid w:val="00B05B6E"/>
    <w:rsid w:val="00B06431"/>
    <w:rsid w:val="00B1195D"/>
    <w:rsid w:val="00B40330"/>
    <w:rsid w:val="00B4051D"/>
    <w:rsid w:val="00B54B6F"/>
    <w:rsid w:val="00B56DF9"/>
    <w:rsid w:val="00B751D7"/>
    <w:rsid w:val="00B75E5D"/>
    <w:rsid w:val="00BA25B3"/>
    <w:rsid w:val="00BA5C13"/>
    <w:rsid w:val="00BC4D08"/>
    <w:rsid w:val="00BF2A38"/>
    <w:rsid w:val="00C07391"/>
    <w:rsid w:val="00C22146"/>
    <w:rsid w:val="00C3625B"/>
    <w:rsid w:val="00C55912"/>
    <w:rsid w:val="00C57787"/>
    <w:rsid w:val="00C6450B"/>
    <w:rsid w:val="00C64555"/>
    <w:rsid w:val="00C72B25"/>
    <w:rsid w:val="00CA2353"/>
    <w:rsid w:val="00CD28C3"/>
    <w:rsid w:val="00CD335F"/>
    <w:rsid w:val="00CE4F4C"/>
    <w:rsid w:val="00D02027"/>
    <w:rsid w:val="00D07BAE"/>
    <w:rsid w:val="00D111E3"/>
    <w:rsid w:val="00D144B2"/>
    <w:rsid w:val="00D31C54"/>
    <w:rsid w:val="00D320DF"/>
    <w:rsid w:val="00D326C5"/>
    <w:rsid w:val="00D339E2"/>
    <w:rsid w:val="00D42308"/>
    <w:rsid w:val="00D444D4"/>
    <w:rsid w:val="00D6331C"/>
    <w:rsid w:val="00D72155"/>
    <w:rsid w:val="00D81E63"/>
    <w:rsid w:val="00D85A12"/>
    <w:rsid w:val="00D93938"/>
    <w:rsid w:val="00D93D8D"/>
    <w:rsid w:val="00D942E4"/>
    <w:rsid w:val="00DA498F"/>
    <w:rsid w:val="00DB427E"/>
    <w:rsid w:val="00DC1622"/>
    <w:rsid w:val="00DC29C0"/>
    <w:rsid w:val="00DC5DF4"/>
    <w:rsid w:val="00DC75F4"/>
    <w:rsid w:val="00DE5E5F"/>
    <w:rsid w:val="00DF2BC6"/>
    <w:rsid w:val="00E0315D"/>
    <w:rsid w:val="00E078DC"/>
    <w:rsid w:val="00E07C05"/>
    <w:rsid w:val="00E118C2"/>
    <w:rsid w:val="00E21E48"/>
    <w:rsid w:val="00E509B2"/>
    <w:rsid w:val="00E62E50"/>
    <w:rsid w:val="00E67D41"/>
    <w:rsid w:val="00E7015E"/>
    <w:rsid w:val="00E879FA"/>
    <w:rsid w:val="00EB1E1C"/>
    <w:rsid w:val="00EB59DA"/>
    <w:rsid w:val="00EC58AC"/>
    <w:rsid w:val="00EF34D5"/>
    <w:rsid w:val="00F06FBE"/>
    <w:rsid w:val="00F235E1"/>
    <w:rsid w:val="00F34616"/>
    <w:rsid w:val="00F54666"/>
    <w:rsid w:val="00F558B6"/>
    <w:rsid w:val="00F6026B"/>
    <w:rsid w:val="00F911A6"/>
    <w:rsid w:val="00F9600A"/>
    <w:rsid w:val="00FA0BD8"/>
    <w:rsid w:val="00FB7B1C"/>
    <w:rsid w:val="00FC4944"/>
    <w:rsid w:val="00FE6F97"/>
    <w:rsid w:val="00FE76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140ECFED"/>
  <w15:chartTrackingRefBased/>
  <w15:docId w15:val="{5A3EB12D-93EF-6E42-8974-2AD05E41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3C59"/>
    <w:pPr>
      <w:jc w:val="both"/>
    </w:pPr>
  </w:style>
  <w:style w:type="paragraph" w:styleId="Kop1">
    <w:name w:val="heading 1"/>
    <w:basedOn w:val="Standaard"/>
    <w:next w:val="Hoofdstuk"/>
    <w:link w:val="Kop1Char"/>
    <w:autoRedefine/>
    <w:qFormat/>
    <w:rsid w:val="006B3C59"/>
    <w:pPr>
      <w:keepNext/>
      <w:spacing w:before="40" w:after="20"/>
      <w:ind w:left="567" w:hanging="1418"/>
      <w:outlineLvl w:val="0"/>
    </w:pPr>
    <w:rPr>
      <w:rFonts w:ascii="Arial" w:hAnsi="Arial"/>
      <w:b/>
      <w:lang w:val="en-US"/>
    </w:rPr>
  </w:style>
  <w:style w:type="paragraph" w:styleId="Kop2">
    <w:name w:val="heading 2"/>
    <w:next w:val="Standaard"/>
    <w:autoRedefine/>
    <w:qFormat/>
    <w:rsid w:val="006B3C59"/>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6B3C59"/>
    <w:pPr>
      <w:outlineLvl w:val="2"/>
    </w:pPr>
    <w:rPr>
      <w:bCs/>
    </w:rPr>
  </w:style>
  <w:style w:type="paragraph" w:styleId="Kop4">
    <w:name w:val="heading 4"/>
    <w:basedOn w:val="Standaard"/>
    <w:next w:val="Standaard"/>
    <w:link w:val="Kop4Char"/>
    <w:autoRedefine/>
    <w:qFormat/>
    <w:rsid w:val="006B3C5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B3C59"/>
    <w:pPr>
      <w:ind w:hanging="737"/>
      <w:jc w:val="left"/>
      <w:outlineLvl w:val="4"/>
    </w:pPr>
    <w:rPr>
      <w:b/>
      <w:bCs/>
      <w:color w:val="auto"/>
      <w:sz w:val="18"/>
      <w:lang w:val="en-US"/>
    </w:rPr>
  </w:style>
  <w:style w:type="paragraph" w:styleId="Kop6">
    <w:name w:val="heading 6"/>
    <w:basedOn w:val="Kop5"/>
    <w:next w:val="Standaard"/>
    <w:link w:val="Kop6Char"/>
    <w:qFormat/>
    <w:rsid w:val="006B3C59"/>
    <w:pPr>
      <w:spacing w:before="80"/>
      <w:outlineLvl w:val="5"/>
    </w:pPr>
    <w:rPr>
      <w:b w:val="0"/>
      <w:bCs w:val="0"/>
      <w:lang w:val="nl-NL"/>
    </w:rPr>
  </w:style>
  <w:style w:type="paragraph" w:styleId="Kop7">
    <w:name w:val="heading 7"/>
    <w:basedOn w:val="Kop6"/>
    <w:next w:val="Standaard"/>
    <w:link w:val="Kop7Char"/>
    <w:qFormat/>
    <w:rsid w:val="006B3C59"/>
    <w:pPr>
      <w:outlineLvl w:val="6"/>
    </w:pPr>
    <w:rPr>
      <w:i/>
    </w:rPr>
  </w:style>
  <w:style w:type="paragraph" w:styleId="Kop8">
    <w:name w:val="heading 8"/>
    <w:basedOn w:val="Standaard"/>
    <w:next w:val="Kop7"/>
    <w:link w:val="Kop8Char"/>
    <w:qFormat/>
    <w:rsid w:val="006B3C5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B3C5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B3C59"/>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6B3C59"/>
    <w:rPr>
      <w:rFonts w:ascii="Arial" w:hAnsi="Arial"/>
      <w:b/>
      <w:lang w:val="en-US" w:eastAsia="nl-NL"/>
    </w:rPr>
  </w:style>
  <w:style w:type="character" w:customStyle="1" w:styleId="Kop4Char">
    <w:name w:val="Kop 4 Char"/>
    <w:link w:val="Kop4"/>
    <w:rsid w:val="006B3C59"/>
    <w:rPr>
      <w:rFonts w:ascii="Arial" w:hAnsi="Arial"/>
      <w:color w:val="0000FF"/>
      <w:sz w:val="16"/>
      <w:lang w:val="nl-NL" w:eastAsia="nl-NL"/>
    </w:rPr>
  </w:style>
  <w:style w:type="character" w:customStyle="1" w:styleId="Kop6Char">
    <w:name w:val="Kop 6 Char"/>
    <w:link w:val="Kop6"/>
    <w:rsid w:val="006B3C59"/>
    <w:rPr>
      <w:rFonts w:ascii="Arial" w:hAnsi="Arial"/>
      <w:sz w:val="18"/>
      <w:lang w:val="nl-NL" w:eastAsia="nl-NL"/>
    </w:rPr>
  </w:style>
  <w:style w:type="character" w:customStyle="1" w:styleId="Kop5Char">
    <w:name w:val="Kop 5 Char"/>
    <w:link w:val="Kop5"/>
    <w:rsid w:val="006B3C59"/>
    <w:rPr>
      <w:rFonts w:ascii="Arial" w:hAnsi="Arial"/>
      <w:b/>
      <w:bCs/>
      <w:sz w:val="18"/>
      <w:lang w:val="en-US" w:eastAsia="nl-NL"/>
    </w:rPr>
  </w:style>
  <w:style w:type="character" w:customStyle="1" w:styleId="Kop7Char">
    <w:name w:val="Kop 7 Char"/>
    <w:link w:val="Kop7"/>
    <w:rsid w:val="006B3C59"/>
    <w:rPr>
      <w:rFonts w:ascii="Arial" w:hAnsi="Arial"/>
      <w:i/>
      <w:sz w:val="18"/>
      <w:lang w:val="nl-NL" w:eastAsia="nl-NL"/>
    </w:rPr>
  </w:style>
  <w:style w:type="character" w:customStyle="1" w:styleId="Kop8Char">
    <w:name w:val="Kop 8 Char"/>
    <w:link w:val="Kop8"/>
    <w:rsid w:val="006B3C59"/>
    <w:rPr>
      <w:rFonts w:ascii="Arial" w:hAnsi="Arial"/>
      <w:i/>
      <w:iCs/>
      <w:sz w:val="18"/>
      <w:lang w:val="en-US" w:eastAsia="nl-NL"/>
    </w:rPr>
  </w:style>
  <w:style w:type="paragraph" w:customStyle="1" w:styleId="83ProM">
    <w:name w:val="8.3 Pro M"/>
    <w:basedOn w:val="Standaard"/>
    <w:link w:val="83ProMChar"/>
    <w:autoRedefine/>
    <w:rsid w:val="006B3C59"/>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6B3C59"/>
    <w:rPr>
      <w:rFonts w:ascii="Arial" w:hAnsi="Arial"/>
      <w:i/>
      <w:color w:val="999999"/>
      <w:sz w:val="16"/>
      <w:lang w:val="en-US" w:eastAsia="nl-NL"/>
    </w:rPr>
  </w:style>
  <w:style w:type="character" w:customStyle="1" w:styleId="Kop9Char">
    <w:name w:val="Kop 9 Char"/>
    <w:link w:val="Kop9"/>
    <w:rsid w:val="006B3C59"/>
    <w:rPr>
      <w:rFonts w:ascii="Arial" w:hAnsi="Arial" w:cs="Arial"/>
      <w:i/>
      <w:color w:val="999999"/>
      <w:sz w:val="16"/>
      <w:szCs w:val="22"/>
      <w:lang w:val="en-US" w:eastAsia="nl-NL"/>
    </w:rPr>
  </w:style>
  <w:style w:type="paragraph" w:customStyle="1" w:styleId="Kop5Blauw">
    <w:name w:val="Kop 5 + Blauw"/>
    <w:basedOn w:val="Kop5"/>
    <w:link w:val="Kop5BlauwChar"/>
    <w:rsid w:val="006B3C59"/>
    <w:rPr>
      <w:color w:val="0000FF"/>
    </w:rPr>
  </w:style>
  <w:style w:type="paragraph" w:customStyle="1" w:styleId="81">
    <w:name w:val="8.1"/>
    <w:basedOn w:val="Standaard"/>
    <w:link w:val="81Char"/>
    <w:rsid w:val="006B3C59"/>
    <w:pPr>
      <w:tabs>
        <w:tab w:val="left" w:pos="851"/>
      </w:tabs>
      <w:spacing w:before="20" w:after="40"/>
      <w:ind w:left="851" w:hanging="284"/>
    </w:pPr>
    <w:rPr>
      <w:rFonts w:ascii="Arial" w:hAnsi="Arial" w:cs="Arial"/>
      <w:sz w:val="18"/>
      <w:szCs w:val="18"/>
    </w:rPr>
  </w:style>
  <w:style w:type="character" w:customStyle="1" w:styleId="81Char">
    <w:name w:val="8.1 Char"/>
    <w:link w:val="81"/>
    <w:rsid w:val="006B3C59"/>
    <w:rPr>
      <w:rFonts w:ascii="Arial" w:hAnsi="Arial" w:cs="Arial"/>
      <w:sz w:val="18"/>
      <w:szCs w:val="18"/>
      <w:lang w:eastAsia="nl-NL"/>
    </w:rPr>
  </w:style>
  <w:style w:type="paragraph" w:customStyle="1" w:styleId="81Def">
    <w:name w:val="8.1 Def"/>
    <w:basedOn w:val="81"/>
    <w:rsid w:val="006B3C59"/>
    <w:rPr>
      <w:i/>
      <w:color w:val="808080"/>
      <w:sz w:val="16"/>
    </w:rPr>
  </w:style>
  <w:style w:type="paragraph" w:customStyle="1" w:styleId="81linkDeel">
    <w:name w:val="8.1 link Deel"/>
    <w:basedOn w:val="Standaard"/>
    <w:autoRedefine/>
    <w:rsid w:val="006B3C5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B3C59"/>
    <w:pPr>
      <w:outlineLvl w:val="6"/>
    </w:pPr>
  </w:style>
  <w:style w:type="paragraph" w:customStyle="1" w:styleId="81linkLot">
    <w:name w:val="8.1 link Lot"/>
    <w:basedOn w:val="Standaard"/>
    <w:autoRedefine/>
    <w:rsid w:val="006B3C59"/>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B3C59"/>
    <w:pPr>
      <w:outlineLvl w:val="7"/>
    </w:pPr>
  </w:style>
  <w:style w:type="paragraph" w:customStyle="1" w:styleId="81link1">
    <w:name w:val="8.1 link1"/>
    <w:basedOn w:val="81"/>
    <w:rsid w:val="006B3C59"/>
    <w:pPr>
      <w:tabs>
        <w:tab w:val="left" w:pos="1560"/>
      </w:tabs>
    </w:pPr>
    <w:rPr>
      <w:color w:val="000000"/>
      <w:sz w:val="16"/>
      <w:lang w:eastAsia="en-US"/>
    </w:rPr>
  </w:style>
  <w:style w:type="paragraph" w:customStyle="1" w:styleId="82">
    <w:name w:val="8.2"/>
    <w:basedOn w:val="81"/>
    <w:link w:val="82Char1"/>
    <w:rsid w:val="006B3C59"/>
    <w:pPr>
      <w:tabs>
        <w:tab w:val="clear" w:pos="851"/>
        <w:tab w:val="left" w:pos="1134"/>
      </w:tabs>
      <w:ind w:left="1135"/>
    </w:pPr>
  </w:style>
  <w:style w:type="character" w:customStyle="1" w:styleId="82Char1">
    <w:name w:val="8.2 Char1"/>
    <w:basedOn w:val="81Char"/>
    <w:link w:val="82"/>
    <w:rsid w:val="006B3C59"/>
    <w:rPr>
      <w:rFonts w:ascii="Arial" w:hAnsi="Arial" w:cs="Arial"/>
      <w:sz w:val="18"/>
      <w:szCs w:val="18"/>
      <w:lang w:eastAsia="nl-NL"/>
    </w:rPr>
  </w:style>
  <w:style w:type="paragraph" w:customStyle="1" w:styleId="82link2">
    <w:name w:val="8.2 link 2"/>
    <w:basedOn w:val="81link1"/>
    <w:rsid w:val="006B3C59"/>
    <w:pPr>
      <w:tabs>
        <w:tab w:val="clear" w:pos="851"/>
        <w:tab w:val="left" w:pos="1134"/>
        <w:tab w:val="left" w:pos="1843"/>
        <w:tab w:val="left" w:pos="2552"/>
      </w:tabs>
      <w:ind w:left="1135"/>
    </w:pPr>
    <w:rPr>
      <w:color w:val="auto"/>
    </w:rPr>
  </w:style>
  <w:style w:type="paragraph" w:customStyle="1" w:styleId="82link3">
    <w:name w:val="8.2 link 3"/>
    <w:basedOn w:val="82link2"/>
    <w:rsid w:val="006B3C5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B3C59"/>
    <w:pPr>
      <w:ind w:firstLine="0"/>
      <w:outlineLvl w:val="8"/>
    </w:pPr>
    <w:rPr>
      <w:color w:val="800000"/>
    </w:rPr>
  </w:style>
  <w:style w:type="paragraph" w:customStyle="1" w:styleId="83">
    <w:name w:val="8.3"/>
    <w:basedOn w:val="82"/>
    <w:link w:val="83Char1"/>
    <w:rsid w:val="006B3C59"/>
    <w:pPr>
      <w:tabs>
        <w:tab w:val="clear" w:pos="1134"/>
        <w:tab w:val="left" w:pos="1418"/>
      </w:tabs>
      <w:ind w:left="1418"/>
    </w:pPr>
  </w:style>
  <w:style w:type="character" w:customStyle="1" w:styleId="83Char1">
    <w:name w:val="8.3 Char1"/>
    <w:basedOn w:val="82Char1"/>
    <w:link w:val="83"/>
    <w:rsid w:val="006B3C59"/>
    <w:rPr>
      <w:rFonts w:ascii="Arial" w:hAnsi="Arial" w:cs="Arial"/>
      <w:sz w:val="18"/>
      <w:szCs w:val="18"/>
      <w:lang w:eastAsia="nl-NL"/>
    </w:rPr>
  </w:style>
  <w:style w:type="paragraph" w:customStyle="1" w:styleId="83Kenm">
    <w:name w:val="8.3 Kenm"/>
    <w:basedOn w:val="83"/>
    <w:link w:val="83KenmChar"/>
    <w:autoRedefine/>
    <w:rsid w:val="006B3C59"/>
    <w:pPr>
      <w:tabs>
        <w:tab w:val="left" w:pos="4253"/>
      </w:tabs>
      <w:spacing w:before="80"/>
      <w:ind w:left="3969" w:hanging="2835"/>
      <w:jc w:val="left"/>
    </w:pPr>
    <w:rPr>
      <w:rFonts w:cs="Times New Roman"/>
      <w:sz w:val="16"/>
      <w:lang w:val="x-none"/>
    </w:rPr>
  </w:style>
  <w:style w:type="paragraph" w:customStyle="1" w:styleId="83Normen">
    <w:name w:val="8.3 Normen"/>
    <w:basedOn w:val="83Kenm"/>
    <w:link w:val="83NormenChar"/>
    <w:rsid w:val="006B3C59"/>
    <w:pPr>
      <w:tabs>
        <w:tab w:val="clear" w:pos="4253"/>
      </w:tabs>
      <w:ind w:left="1418" w:hanging="142"/>
    </w:pPr>
    <w:rPr>
      <w:b/>
      <w:color w:val="008000"/>
      <w:lang w:val="nl-BE"/>
    </w:rPr>
  </w:style>
  <w:style w:type="character" w:customStyle="1" w:styleId="83NormenChar">
    <w:name w:val="8.3 Normen Char"/>
    <w:link w:val="83Normen"/>
    <w:rsid w:val="006B3C59"/>
    <w:rPr>
      <w:rFonts w:ascii="Arial" w:hAnsi="Arial" w:cs="Arial"/>
      <w:b/>
      <w:color w:val="008000"/>
      <w:sz w:val="16"/>
      <w:szCs w:val="18"/>
      <w:lang w:eastAsia="nl-NL"/>
    </w:rPr>
  </w:style>
  <w:style w:type="paragraph" w:customStyle="1" w:styleId="83ProM2">
    <w:name w:val="8.3 Pro M2"/>
    <w:basedOn w:val="83ProM"/>
    <w:rsid w:val="006B3C59"/>
    <w:pPr>
      <w:tabs>
        <w:tab w:val="clear" w:pos="1418"/>
        <w:tab w:val="left" w:pos="1701"/>
      </w:tabs>
      <w:ind w:left="1701"/>
    </w:pPr>
    <w:rPr>
      <w:snapToGrid w:val="0"/>
    </w:rPr>
  </w:style>
  <w:style w:type="paragraph" w:customStyle="1" w:styleId="83ProM3">
    <w:name w:val="8.3 Pro M3"/>
    <w:basedOn w:val="83ProM2"/>
    <w:rsid w:val="006B3C59"/>
    <w:pPr>
      <w:ind w:left="1985"/>
    </w:pPr>
    <w:rPr>
      <w:lang w:val="nl-NL"/>
    </w:rPr>
  </w:style>
  <w:style w:type="paragraph" w:customStyle="1" w:styleId="84">
    <w:name w:val="8.4"/>
    <w:basedOn w:val="83"/>
    <w:rsid w:val="006B3C59"/>
    <w:pPr>
      <w:tabs>
        <w:tab w:val="clear" w:pos="1418"/>
        <w:tab w:val="left" w:pos="1701"/>
      </w:tabs>
      <w:ind w:left="1702"/>
    </w:pPr>
  </w:style>
  <w:style w:type="paragraph" w:customStyle="1" w:styleId="Deel">
    <w:name w:val="Deel"/>
    <w:basedOn w:val="Standaard"/>
    <w:autoRedefine/>
    <w:rsid w:val="006B3C59"/>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6B3C59"/>
    <w:pPr>
      <w:shd w:val="clear" w:color="auto" w:fill="000080"/>
    </w:pPr>
    <w:rPr>
      <w:rFonts w:ascii="Geneva" w:hAnsi="Geneva"/>
    </w:rPr>
  </w:style>
  <w:style w:type="paragraph" w:styleId="Eindnoottekst">
    <w:name w:val="endnote text"/>
    <w:basedOn w:val="Standaard"/>
    <w:semiHidden/>
    <w:rsid w:val="006B3C59"/>
  </w:style>
  <w:style w:type="character" w:styleId="GevolgdeHyperlink">
    <w:name w:val="FollowedHyperlink"/>
    <w:rsid w:val="006B3C59"/>
    <w:rPr>
      <w:color w:val="800080"/>
      <w:u w:val="single"/>
    </w:rPr>
  </w:style>
  <w:style w:type="paragraph" w:customStyle="1" w:styleId="Hoofdgroep">
    <w:name w:val="Hoofdgroep"/>
    <w:basedOn w:val="Hoofdstuk"/>
    <w:rsid w:val="006B3C59"/>
    <w:pPr>
      <w:outlineLvl w:val="1"/>
    </w:pPr>
    <w:rPr>
      <w:rFonts w:ascii="Helvetica" w:hAnsi="Helvetica"/>
      <w:b w:val="0"/>
      <w:color w:val="0000FF"/>
    </w:rPr>
  </w:style>
  <w:style w:type="character" w:styleId="Hyperlink">
    <w:name w:val="Hyperlink"/>
    <w:rsid w:val="006B3C59"/>
    <w:rPr>
      <w:color w:val="0000FF"/>
      <w:u w:val="single"/>
    </w:rPr>
  </w:style>
  <w:style w:type="paragraph" w:styleId="Inhopg1">
    <w:name w:val="toc 1"/>
    <w:basedOn w:val="Standaard"/>
    <w:next w:val="Standaard"/>
    <w:rsid w:val="006B3C59"/>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6B3C59"/>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6B3C59"/>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6B3C59"/>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6B3C59"/>
    <w:rPr>
      <w:noProof/>
      <w:sz w:val="16"/>
      <w:szCs w:val="24"/>
      <w:lang w:val="nl-NL" w:eastAsia="nl-NL"/>
    </w:rPr>
  </w:style>
  <w:style w:type="paragraph" w:styleId="Inhopg5">
    <w:name w:val="toc 5"/>
    <w:basedOn w:val="Standaard"/>
    <w:next w:val="Standaard"/>
    <w:rsid w:val="006B3C59"/>
    <w:pPr>
      <w:tabs>
        <w:tab w:val="right" w:leader="dot" w:pos="8505"/>
      </w:tabs>
      <w:ind w:left="960"/>
    </w:pPr>
    <w:rPr>
      <w:sz w:val="16"/>
    </w:rPr>
  </w:style>
  <w:style w:type="paragraph" w:styleId="Inhopg6">
    <w:name w:val="toc 6"/>
    <w:basedOn w:val="Standaard"/>
    <w:next w:val="Standaard"/>
    <w:autoRedefine/>
    <w:semiHidden/>
    <w:rsid w:val="006B3C59"/>
    <w:pPr>
      <w:ind w:left="1200"/>
    </w:pPr>
    <w:rPr>
      <w:sz w:val="16"/>
    </w:rPr>
  </w:style>
  <w:style w:type="paragraph" w:styleId="Inhopg7">
    <w:name w:val="toc 7"/>
    <w:basedOn w:val="Standaard"/>
    <w:next w:val="Standaard"/>
    <w:autoRedefine/>
    <w:semiHidden/>
    <w:rsid w:val="006B3C59"/>
    <w:pPr>
      <w:ind w:left="1440"/>
    </w:pPr>
  </w:style>
  <w:style w:type="paragraph" w:styleId="Inhopg8">
    <w:name w:val="toc 8"/>
    <w:basedOn w:val="Standaard"/>
    <w:next w:val="Standaard"/>
    <w:autoRedefine/>
    <w:semiHidden/>
    <w:rsid w:val="006B3C59"/>
    <w:pPr>
      <w:ind w:left="1680"/>
    </w:pPr>
  </w:style>
  <w:style w:type="paragraph" w:styleId="Inhopg9">
    <w:name w:val="toc 9"/>
    <w:basedOn w:val="Standaard"/>
    <w:next w:val="Standaard"/>
    <w:semiHidden/>
    <w:rsid w:val="006B3C5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6B3C5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6B3C59"/>
    <w:rPr>
      <w:rFonts w:ascii="Helvetica" w:hAnsi="Helvetica"/>
      <w:color w:val="000000"/>
      <w:spacing w:val="-2"/>
      <w:sz w:val="16"/>
      <w:lang w:eastAsia="nl-NL"/>
    </w:rPr>
  </w:style>
  <w:style w:type="paragraph" w:customStyle="1" w:styleId="Link">
    <w:name w:val="Link"/>
    <w:autoRedefine/>
    <w:rsid w:val="006B3C59"/>
    <w:pPr>
      <w:ind w:left="-851"/>
    </w:pPr>
    <w:rPr>
      <w:rFonts w:ascii="Arial" w:hAnsi="Arial" w:cs="Arial"/>
      <w:bCs/>
      <w:color w:val="0000FF"/>
      <w:sz w:val="18"/>
      <w:szCs w:val="24"/>
      <w:lang w:val="nl-NL"/>
    </w:rPr>
  </w:style>
  <w:style w:type="character" w:customStyle="1" w:styleId="MeetChar">
    <w:name w:val="MeetChar"/>
    <w:rsid w:val="006B3C59"/>
    <w:rPr>
      <w:b/>
      <w:color w:val="008080"/>
    </w:rPr>
  </w:style>
  <w:style w:type="character" w:customStyle="1" w:styleId="Merk">
    <w:name w:val="Merk"/>
    <w:rsid w:val="006B3C59"/>
    <w:rPr>
      <w:rFonts w:ascii="Helvetica" w:hAnsi="Helvetica"/>
      <w:b/>
      <w:noProof w:val="0"/>
      <w:color w:val="FF0000"/>
      <w:lang w:val="nl-NL"/>
    </w:rPr>
  </w:style>
  <w:style w:type="paragraph" w:customStyle="1" w:styleId="FACULT">
    <w:name w:val="FACULT"/>
    <w:basedOn w:val="Standaard"/>
    <w:next w:val="Standaard"/>
    <w:rsid w:val="006B3C59"/>
    <w:rPr>
      <w:color w:val="0000FF"/>
    </w:rPr>
  </w:style>
  <w:style w:type="paragraph" w:customStyle="1" w:styleId="Volgnr">
    <w:name w:val="Volgnr"/>
    <w:basedOn w:val="Standaard"/>
    <w:next w:val="Standaard"/>
    <w:link w:val="VolgnrChar"/>
    <w:rsid w:val="006B3C59"/>
    <w:pPr>
      <w:ind w:left="-851"/>
      <w:outlineLvl w:val="3"/>
    </w:pPr>
    <w:rPr>
      <w:rFonts w:ascii="Arial" w:hAnsi="Arial"/>
      <w:color w:val="000000"/>
      <w:sz w:val="16"/>
      <w:lang w:val="nl"/>
    </w:rPr>
  </w:style>
  <w:style w:type="character" w:customStyle="1" w:styleId="VolgnrChar">
    <w:name w:val="Volgnr Char"/>
    <w:link w:val="Volgnr"/>
    <w:rsid w:val="006B3C59"/>
    <w:rPr>
      <w:rFonts w:ascii="Arial" w:hAnsi="Arial"/>
      <w:color w:val="000000"/>
      <w:sz w:val="16"/>
      <w:lang w:val="nl" w:eastAsia="nl-NL"/>
    </w:rPr>
  </w:style>
  <w:style w:type="paragraph" w:customStyle="1" w:styleId="Zieook">
    <w:name w:val="Zie ook"/>
    <w:basedOn w:val="Standaard"/>
    <w:rsid w:val="006B3C59"/>
    <w:rPr>
      <w:rFonts w:ascii="Arial" w:hAnsi="Arial"/>
      <w:b/>
      <w:sz w:val="16"/>
    </w:rPr>
  </w:style>
  <w:style w:type="character" w:customStyle="1" w:styleId="Post">
    <w:name w:val="Post"/>
    <w:rsid w:val="006B3C59"/>
    <w:rPr>
      <w:rFonts w:ascii="Arial" w:hAnsi="Arial" w:cs="Arial"/>
      <w:noProof/>
      <w:color w:val="0000FF"/>
      <w:sz w:val="16"/>
      <w:szCs w:val="16"/>
      <w:lang w:val="fr-FR"/>
    </w:rPr>
  </w:style>
  <w:style w:type="character" w:customStyle="1" w:styleId="OptieChar">
    <w:name w:val="OptieChar"/>
    <w:rsid w:val="006B3C59"/>
    <w:rPr>
      <w:color w:val="FF0000"/>
    </w:rPr>
  </w:style>
  <w:style w:type="character" w:customStyle="1" w:styleId="MerkChar">
    <w:name w:val="MerkChar"/>
    <w:rsid w:val="006B3C59"/>
    <w:rPr>
      <w:color w:val="FF6600"/>
    </w:rPr>
  </w:style>
  <w:style w:type="paragraph" w:customStyle="1" w:styleId="83KenmCursiefGrijs-50">
    <w:name w:val="8.3 Kenm + Cursief Grijs-50%"/>
    <w:basedOn w:val="83Kenm"/>
    <w:link w:val="83KenmCursiefGrijs-50Char"/>
    <w:rsid w:val="006B3C59"/>
    <w:rPr>
      <w:bCs/>
      <w:i/>
      <w:iCs/>
      <w:color w:val="808080"/>
    </w:rPr>
  </w:style>
  <w:style w:type="character" w:customStyle="1" w:styleId="83KenmCursiefGrijs-50Char">
    <w:name w:val="8.3 Kenm + Cursief Grijs-50% Char"/>
    <w:link w:val="83KenmCursiefGrijs-50"/>
    <w:rsid w:val="006B3C59"/>
    <w:rPr>
      <w:rFonts w:ascii="Arial" w:hAnsi="Arial" w:cs="Arial"/>
      <w:bCs/>
      <w:i/>
      <w:iCs/>
      <w:color w:val="808080"/>
      <w:sz w:val="16"/>
      <w:szCs w:val="18"/>
      <w:lang w:val="nl-NL" w:eastAsia="nl-NL"/>
    </w:rPr>
  </w:style>
  <w:style w:type="paragraph" w:customStyle="1" w:styleId="80">
    <w:name w:val="8.0"/>
    <w:basedOn w:val="Standaard"/>
    <w:link w:val="80Char"/>
    <w:autoRedefine/>
    <w:rsid w:val="006B3C59"/>
    <w:pPr>
      <w:tabs>
        <w:tab w:val="left" w:pos="284"/>
      </w:tabs>
      <w:spacing w:before="20" w:after="40"/>
      <w:ind w:left="567"/>
    </w:pPr>
    <w:rPr>
      <w:rFonts w:ascii="Arial" w:hAnsi="Arial" w:cs="Arial"/>
      <w:sz w:val="18"/>
      <w:szCs w:val="18"/>
    </w:rPr>
  </w:style>
  <w:style w:type="character" w:customStyle="1" w:styleId="80Char">
    <w:name w:val="8.0 Char"/>
    <w:link w:val="80"/>
    <w:rsid w:val="006B3C59"/>
    <w:rPr>
      <w:rFonts w:ascii="Arial" w:hAnsi="Arial" w:cs="Arial"/>
      <w:sz w:val="18"/>
      <w:szCs w:val="18"/>
      <w:lang w:eastAsia="nl-NL"/>
    </w:rPr>
  </w:style>
  <w:style w:type="character" w:customStyle="1" w:styleId="SfbCodeChar">
    <w:name w:val="Sfb_Code Char"/>
    <w:link w:val="SfbCode"/>
    <w:rsid w:val="006B3C59"/>
    <w:rPr>
      <w:rFonts w:ascii="Arial" w:hAnsi="Arial" w:cs="Arial"/>
      <w:b/>
      <w:snapToGrid w:val="0"/>
      <w:color w:val="FF0000"/>
      <w:sz w:val="18"/>
      <w:szCs w:val="18"/>
      <w:lang w:eastAsia="nl-NL"/>
    </w:rPr>
  </w:style>
  <w:style w:type="character" w:customStyle="1" w:styleId="Verdana6ptVet">
    <w:name w:val="Verdana 6 pt Vet"/>
    <w:semiHidden/>
    <w:rsid w:val="006B3C59"/>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B3C59"/>
    <w:pPr>
      <w:spacing w:line="160" w:lineRule="atLeast"/>
      <w:jc w:val="center"/>
    </w:pPr>
    <w:rPr>
      <w:rFonts w:ascii="Verdana" w:hAnsi="Verdana"/>
      <w:color w:val="000000"/>
      <w:sz w:val="16"/>
      <w:szCs w:val="12"/>
    </w:rPr>
  </w:style>
  <w:style w:type="character" w:customStyle="1" w:styleId="Verdana6ptZwart">
    <w:name w:val="Verdana 6 pt Zwart"/>
    <w:semiHidden/>
    <w:rsid w:val="006B3C59"/>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B3C59"/>
    <w:pPr>
      <w:spacing w:line="168" w:lineRule="atLeast"/>
    </w:pPr>
    <w:rPr>
      <w:rFonts w:ascii="Verdana" w:hAnsi="Verdana"/>
      <w:color w:val="000000"/>
      <w:sz w:val="16"/>
      <w:szCs w:val="12"/>
    </w:rPr>
  </w:style>
  <w:style w:type="paragraph" w:customStyle="1" w:styleId="Verdana6pt">
    <w:name w:val="Verdana 6 pt"/>
    <w:basedOn w:val="Standaard"/>
    <w:semiHidden/>
    <w:rsid w:val="006B3C59"/>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6B3C59"/>
    <w:pPr>
      <w:spacing w:before="40" w:after="20"/>
    </w:pPr>
    <w:rPr>
      <w:b/>
      <w:color w:val="FF0000"/>
      <w:lang w:val="nl-BE"/>
    </w:rPr>
  </w:style>
  <w:style w:type="character" w:customStyle="1" w:styleId="Merk1Char">
    <w:name w:val="Merk1 Char"/>
    <w:link w:val="Merk1"/>
    <w:rsid w:val="006B3C59"/>
    <w:rPr>
      <w:rFonts w:ascii="Arial" w:hAnsi="Arial"/>
      <w:b/>
      <w:color w:val="FF0000"/>
      <w:sz w:val="16"/>
      <w:lang w:val="nl" w:eastAsia="nl-NL"/>
    </w:rPr>
  </w:style>
  <w:style w:type="paragraph" w:customStyle="1" w:styleId="Bestek">
    <w:name w:val="Bestek"/>
    <w:basedOn w:val="Standaard"/>
    <w:rsid w:val="006B3C59"/>
    <w:pPr>
      <w:ind w:left="-851"/>
    </w:pPr>
    <w:rPr>
      <w:rFonts w:ascii="Arial" w:hAnsi="Arial"/>
      <w:b/>
      <w:color w:val="FF0000"/>
    </w:rPr>
  </w:style>
  <w:style w:type="character" w:customStyle="1" w:styleId="Referentie">
    <w:name w:val="Referentie"/>
    <w:rsid w:val="006B3C59"/>
    <w:rPr>
      <w:color w:val="FF6600"/>
    </w:rPr>
  </w:style>
  <w:style w:type="character" w:customStyle="1" w:styleId="RevisieDatum">
    <w:name w:val="RevisieDatum"/>
    <w:rsid w:val="006B3C59"/>
    <w:rPr>
      <w:vanish/>
      <w:color w:val="auto"/>
    </w:rPr>
  </w:style>
  <w:style w:type="paragraph" w:customStyle="1" w:styleId="Merk2">
    <w:name w:val="Merk2"/>
    <w:basedOn w:val="Merk1"/>
    <w:rsid w:val="006B3C59"/>
    <w:pPr>
      <w:spacing w:before="60" w:after="60"/>
      <w:ind w:left="567" w:hanging="1418"/>
    </w:pPr>
    <w:rPr>
      <w:b w:val="0"/>
      <w:color w:val="0000FF"/>
    </w:rPr>
  </w:style>
  <w:style w:type="paragraph" w:styleId="Koptekst">
    <w:name w:val="header"/>
    <w:basedOn w:val="Standaard"/>
    <w:rsid w:val="006B3C59"/>
    <w:pPr>
      <w:tabs>
        <w:tab w:val="center" w:pos="4536"/>
        <w:tab w:val="right" w:pos="9072"/>
      </w:tabs>
    </w:pPr>
  </w:style>
  <w:style w:type="paragraph" w:customStyle="1" w:styleId="83Normes">
    <w:name w:val="8.3 Normes"/>
    <w:basedOn w:val="Standaard"/>
    <w:link w:val="83NormesChar"/>
    <w:rsid w:val="0009261A"/>
    <w:pPr>
      <w:tabs>
        <w:tab w:val="left" w:pos="1418"/>
      </w:tabs>
      <w:spacing w:before="80" w:after="40"/>
      <w:ind w:left="4082" w:hanging="113"/>
      <w:jc w:val="left"/>
    </w:pPr>
    <w:rPr>
      <w:rFonts w:ascii="Arial" w:hAnsi="Arial" w:cs="Arial"/>
      <w:color w:val="008000"/>
      <w:sz w:val="16"/>
      <w:szCs w:val="18"/>
      <w:lang w:val="fr-BE"/>
    </w:rPr>
  </w:style>
  <w:style w:type="character" w:customStyle="1" w:styleId="83NormesChar">
    <w:name w:val="8.3 Normes Char"/>
    <w:link w:val="83Normes"/>
    <w:rsid w:val="0009261A"/>
    <w:rPr>
      <w:rFonts w:ascii="Arial" w:hAnsi="Arial" w:cs="Arial"/>
      <w:color w:val="008000"/>
      <w:sz w:val="16"/>
      <w:szCs w:val="18"/>
      <w:lang w:val="fr-BE"/>
    </w:rPr>
  </w:style>
  <w:style w:type="paragraph" w:customStyle="1" w:styleId="SfbCode">
    <w:name w:val="Sfb_Code"/>
    <w:basedOn w:val="Standaard"/>
    <w:next w:val="Lijn"/>
    <w:link w:val="SfbCodeChar"/>
    <w:autoRedefine/>
    <w:rsid w:val="006B3C59"/>
    <w:pPr>
      <w:spacing w:before="20" w:after="40"/>
      <w:ind w:left="567"/>
    </w:pPr>
    <w:rPr>
      <w:rFonts w:ascii="Arial" w:hAnsi="Arial" w:cs="Arial"/>
      <w:b/>
      <w:snapToGrid w:val="0"/>
      <w:color w:val="FF0000"/>
      <w:sz w:val="18"/>
      <w:szCs w:val="18"/>
    </w:rPr>
  </w:style>
  <w:style w:type="paragraph" w:customStyle="1" w:styleId="FACULT-1">
    <w:name w:val="FACULT  -1"/>
    <w:basedOn w:val="FACULT"/>
    <w:rsid w:val="006B3C59"/>
    <w:pPr>
      <w:ind w:left="851"/>
    </w:pPr>
  </w:style>
  <w:style w:type="paragraph" w:customStyle="1" w:styleId="FACULT-2">
    <w:name w:val="FACULT  -2"/>
    <w:basedOn w:val="Standaard"/>
    <w:rsid w:val="006B3C59"/>
    <w:pPr>
      <w:ind w:left="1701"/>
    </w:pPr>
    <w:rPr>
      <w:color w:val="0000FF"/>
    </w:rPr>
  </w:style>
  <w:style w:type="character" w:customStyle="1" w:styleId="FacultChar">
    <w:name w:val="FacultChar"/>
    <w:rsid w:val="006B3C59"/>
    <w:rPr>
      <w:color w:val="0000FF"/>
    </w:rPr>
  </w:style>
  <w:style w:type="paragraph" w:customStyle="1" w:styleId="MerkPar">
    <w:name w:val="MerkPar"/>
    <w:basedOn w:val="Standaard"/>
    <w:rsid w:val="006B3C59"/>
    <w:rPr>
      <w:color w:val="FF6600"/>
    </w:rPr>
  </w:style>
  <w:style w:type="paragraph" w:customStyle="1" w:styleId="Meting">
    <w:name w:val="Meting"/>
    <w:basedOn w:val="Standaard"/>
    <w:rsid w:val="006B3C59"/>
    <w:pPr>
      <w:ind w:left="1418" w:hanging="1418"/>
    </w:pPr>
  </w:style>
  <w:style w:type="paragraph" w:customStyle="1" w:styleId="Nota">
    <w:name w:val="Nota"/>
    <w:basedOn w:val="Standaard"/>
    <w:rsid w:val="006B3C59"/>
    <w:rPr>
      <w:spacing w:val="-3"/>
      <w:lang w:val="en-US"/>
    </w:rPr>
  </w:style>
  <w:style w:type="paragraph" w:customStyle="1" w:styleId="OFWEL">
    <w:name w:val="OFWEL"/>
    <w:basedOn w:val="Standaard"/>
    <w:next w:val="Standaard"/>
    <w:rsid w:val="006B3C59"/>
    <w:pPr>
      <w:jc w:val="left"/>
    </w:pPr>
    <w:rPr>
      <w:color w:val="008080"/>
    </w:rPr>
  </w:style>
  <w:style w:type="paragraph" w:customStyle="1" w:styleId="OFWEL-1">
    <w:name w:val="OFWEL -1"/>
    <w:basedOn w:val="OFWEL"/>
    <w:rsid w:val="006B3C59"/>
    <w:pPr>
      <w:ind w:left="851"/>
    </w:pPr>
    <w:rPr>
      <w:spacing w:val="-3"/>
    </w:rPr>
  </w:style>
  <w:style w:type="paragraph" w:customStyle="1" w:styleId="OFWEL-2">
    <w:name w:val="OFWEL -2"/>
    <w:basedOn w:val="OFWEL-1"/>
    <w:rsid w:val="006B3C59"/>
    <w:pPr>
      <w:ind w:left="1701"/>
    </w:pPr>
  </w:style>
  <w:style w:type="paragraph" w:customStyle="1" w:styleId="OFWEL-3">
    <w:name w:val="OFWEL -3"/>
    <w:basedOn w:val="OFWEL-2"/>
    <w:rsid w:val="006B3C59"/>
    <w:pPr>
      <w:ind w:left="2552"/>
    </w:pPr>
  </w:style>
  <w:style w:type="character" w:customStyle="1" w:styleId="OfwelChar">
    <w:name w:val="OfwelChar"/>
    <w:rsid w:val="006B3C59"/>
    <w:rPr>
      <w:color w:val="008080"/>
      <w:lang w:val="nl-BE"/>
    </w:rPr>
  </w:style>
  <w:style w:type="paragraph" w:customStyle="1" w:styleId="Project">
    <w:name w:val="Project"/>
    <w:basedOn w:val="Standaard"/>
    <w:rsid w:val="006B3C59"/>
    <w:pPr>
      <w:suppressAutoHyphens/>
    </w:pPr>
    <w:rPr>
      <w:color w:val="800080"/>
      <w:spacing w:val="-3"/>
    </w:rPr>
  </w:style>
  <w:style w:type="character" w:customStyle="1" w:styleId="Revisie1">
    <w:name w:val="Revisie1"/>
    <w:rsid w:val="006B3C59"/>
    <w:rPr>
      <w:color w:val="008080"/>
    </w:rPr>
  </w:style>
  <w:style w:type="paragraph" w:customStyle="1" w:styleId="SfBCode0">
    <w:name w:val="SfB_Code"/>
    <w:basedOn w:val="Standaard"/>
    <w:rsid w:val="006B3C59"/>
  </w:style>
  <w:style w:type="paragraph" w:styleId="Standaardinspringing">
    <w:name w:val="Normal Indent"/>
    <w:basedOn w:val="Standaard"/>
    <w:semiHidden/>
    <w:rsid w:val="006B3C59"/>
    <w:pPr>
      <w:ind w:left="1418"/>
    </w:pPr>
  </w:style>
  <w:style w:type="paragraph" w:styleId="Voettekst">
    <w:name w:val="footer"/>
    <w:basedOn w:val="Standaard"/>
    <w:rsid w:val="006B3C59"/>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6B3C59"/>
    <w:pPr>
      <w:spacing w:line="168" w:lineRule="atLeast"/>
      <w:jc w:val="center"/>
    </w:pPr>
    <w:rPr>
      <w:rFonts w:ascii="Verdana" w:hAnsi="Verdana"/>
      <w:b/>
      <w:bCs/>
      <w:color w:val="000000"/>
      <w:sz w:val="16"/>
    </w:rPr>
  </w:style>
  <w:style w:type="character" w:customStyle="1" w:styleId="Kop5BlauwChar">
    <w:name w:val="Kop 5 + Blauw Char"/>
    <w:link w:val="Kop5Blauw"/>
    <w:rsid w:val="006B3C59"/>
    <w:rPr>
      <w:rFonts w:ascii="Arial" w:hAnsi="Arial"/>
      <w:b/>
      <w:bCs/>
      <w:color w:val="0000FF"/>
      <w:sz w:val="18"/>
      <w:lang w:val="en-US" w:eastAsia="nl-NL"/>
    </w:rPr>
  </w:style>
  <w:style w:type="paragraph" w:customStyle="1" w:styleId="Kop4Rood">
    <w:name w:val="Kop 4 + Rood"/>
    <w:basedOn w:val="Kop4"/>
    <w:link w:val="Kop4RoodChar"/>
    <w:rsid w:val="006B3C59"/>
    <w:rPr>
      <w:bCs/>
      <w:color w:val="FF0000"/>
    </w:rPr>
  </w:style>
  <w:style w:type="paragraph" w:styleId="Normaalweb">
    <w:name w:val="Normal (Web)"/>
    <w:basedOn w:val="Standaard"/>
    <w:uiPriority w:val="99"/>
    <w:semiHidden/>
    <w:unhideWhenUsed/>
    <w:rsid w:val="000450AC"/>
    <w:pPr>
      <w:spacing w:before="100" w:beforeAutospacing="1" w:after="100" w:afterAutospacing="1"/>
      <w:jc w:val="left"/>
    </w:pPr>
    <w:rPr>
      <w:color w:val="3B5A6F"/>
      <w:sz w:val="24"/>
      <w:szCs w:val="24"/>
      <w:lang w:eastAsia="nl-BE"/>
    </w:rPr>
  </w:style>
  <w:style w:type="character" w:customStyle="1" w:styleId="Kop4RoodChar">
    <w:name w:val="Kop 4 + Rood Char"/>
    <w:link w:val="Kop4Rood"/>
    <w:rsid w:val="006B3C59"/>
    <w:rPr>
      <w:rFonts w:ascii="Arial" w:hAnsi="Arial"/>
      <w:bCs/>
      <w:color w:val="FF0000"/>
      <w:sz w:val="16"/>
      <w:lang w:val="nl-NL" w:eastAsia="nl-NL"/>
    </w:rPr>
  </w:style>
  <w:style w:type="character" w:customStyle="1" w:styleId="83KenmChar">
    <w:name w:val="8.3 Kenm Char"/>
    <w:link w:val="83Kenm"/>
    <w:rsid w:val="006B3C59"/>
    <w:rPr>
      <w:rFonts w:ascii="Arial" w:hAnsi="Arial" w:cs="Arial"/>
      <w:sz w:val="16"/>
      <w:szCs w:val="18"/>
      <w:lang w:eastAsia="nl-NL"/>
    </w:rPr>
  </w:style>
  <w:style w:type="paragraph" w:styleId="Ballontekst">
    <w:name w:val="Balloon Text"/>
    <w:basedOn w:val="Standaard"/>
    <w:link w:val="BallontekstChar"/>
    <w:uiPriority w:val="99"/>
    <w:semiHidden/>
    <w:unhideWhenUsed/>
    <w:rsid w:val="006B3C59"/>
    <w:rPr>
      <w:rFonts w:ascii="Tahoma" w:hAnsi="Tahoma" w:cs="Tahoma"/>
      <w:sz w:val="16"/>
      <w:szCs w:val="16"/>
    </w:rPr>
  </w:style>
  <w:style w:type="character" w:customStyle="1" w:styleId="BallontekstChar">
    <w:name w:val="Ballontekst Char"/>
    <w:link w:val="Ballontekst"/>
    <w:uiPriority w:val="99"/>
    <w:semiHidden/>
    <w:rsid w:val="006B3C59"/>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EB1E1C"/>
    <w:rPr>
      <w:sz w:val="16"/>
      <w:szCs w:val="16"/>
    </w:rPr>
  </w:style>
  <w:style w:type="paragraph" w:styleId="Tekstopmerking">
    <w:name w:val="annotation text"/>
    <w:basedOn w:val="Standaard"/>
    <w:link w:val="TekstopmerkingChar"/>
    <w:uiPriority w:val="99"/>
    <w:unhideWhenUsed/>
    <w:rsid w:val="00EB1E1C"/>
  </w:style>
  <w:style w:type="character" w:customStyle="1" w:styleId="TekstopmerkingChar">
    <w:name w:val="Tekst opmerking Char"/>
    <w:basedOn w:val="Standaardalinea-lettertype"/>
    <w:link w:val="Tekstopmerking"/>
    <w:uiPriority w:val="99"/>
    <w:rsid w:val="00EB1E1C"/>
  </w:style>
  <w:style w:type="paragraph" w:styleId="Onderwerpvanopmerking">
    <w:name w:val="annotation subject"/>
    <w:basedOn w:val="Tekstopmerking"/>
    <w:next w:val="Tekstopmerking"/>
    <w:link w:val="OnderwerpvanopmerkingChar"/>
    <w:uiPriority w:val="99"/>
    <w:semiHidden/>
    <w:unhideWhenUsed/>
    <w:rsid w:val="00EB1E1C"/>
    <w:rPr>
      <w:b/>
      <w:bCs/>
    </w:rPr>
  </w:style>
  <w:style w:type="character" w:customStyle="1" w:styleId="OnderwerpvanopmerkingChar">
    <w:name w:val="Onderwerp van opmerking Char"/>
    <w:basedOn w:val="TekstopmerkingChar"/>
    <w:link w:val="Onderwerpvanopmerking"/>
    <w:uiPriority w:val="99"/>
    <w:semiHidden/>
    <w:rsid w:val="00EB1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3389">
      <w:bodyDiv w:val="1"/>
      <w:marLeft w:val="0"/>
      <w:marRight w:val="0"/>
      <w:marTop w:val="0"/>
      <w:marBottom w:val="0"/>
      <w:divBdr>
        <w:top w:val="none" w:sz="0" w:space="0" w:color="auto"/>
        <w:left w:val="none" w:sz="0" w:space="0" w:color="auto"/>
        <w:bottom w:val="none" w:sz="0" w:space="0" w:color="auto"/>
        <w:right w:val="none" w:sz="0" w:space="0" w:color="auto"/>
      </w:divBdr>
    </w:div>
    <w:div w:id="953556038">
      <w:bodyDiv w:val="1"/>
      <w:marLeft w:val="0"/>
      <w:marRight w:val="0"/>
      <w:marTop w:val="0"/>
      <w:marBottom w:val="0"/>
      <w:divBdr>
        <w:top w:val="none" w:sz="0" w:space="0" w:color="auto"/>
        <w:left w:val="none" w:sz="0" w:space="0" w:color="auto"/>
        <w:bottom w:val="none" w:sz="0" w:space="0" w:color="auto"/>
        <w:right w:val="none" w:sz="0" w:space="0" w:color="auto"/>
      </w:divBdr>
      <w:divsChild>
        <w:div w:id="89276298">
          <w:marLeft w:val="0"/>
          <w:marRight w:val="0"/>
          <w:marTop w:val="0"/>
          <w:marBottom w:val="0"/>
          <w:divBdr>
            <w:top w:val="none" w:sz="0" w:space="0" w:color="auto"/>
            <w:left w:val="none" w:sz="0" w:space="0" w:color="auto"/>
            <w:bottom w:val="none" w:sz="0" w:space="0" w:color="auto"/>
            <w:right w:val="none" w:sz="0" w:space="0" w:color="auto"/>
          </w:divBdr>
          <w:divsChild>
            <w:div w:id="320668075">
              <w:marLeft w:val="0"/>
              <w:marRight w:val="0"/>
              <w:marTop w:val="0"/>
              <w:marBottom w:val="0"/>
              <w:divBdr>
                <w:top w:val="none" w:sz="0" w:space="0" w:color="auto"/>
                <w:left w:val="none" w:sz="0" w:space="0" w:color="auto"/>
                <w:bottom w:val="none" w:sz="0" w:space="0" w:color="auto"/>
                <w:right w:val="none" w:sz="0" w:space="0" w:color="auto"/>
              </w:divBdr>
              <w:divsChild>
                <w:div w:id="1778912704">
                  <w:marLeft w:val="0"/>
                  <w:marRight w:val="0"/>
                  <w:marTop w:val="0"/>
                  <w:marBottom w:val="0"/>
                  <w:divBdr>
                    <w:top w:val="none" w:sz="0" w:space="0" w:color="auto"/>
                    <w:left w:val="none" w:sz="0" w:space="0" w:color="auto"/>
                    <w:bottom w:val="none" w:sz="0" w:space="0" w:color="auto"/>
                    <w:right w:val="none" w:sz="0" w:space="0" w:color="auto"/>
                  </w:divBdr>
                  <w:divsChild>
                    <w:div w:id="929582275">
                      <w:marLeft w:val="0"/>
                      <w:marRight w:val="0"/>
                      <w:marTop w:val="0"/>
                      <w:marBottom w:val="0"/>
                      <w:divBdr>
                        <w:top w:val="none" w:sz="0" w:space="0" w:color="auto"/>
                        <w:left w:val="none" w:sz="0" w:space="0" w:color="auto"/>
                        <w:bottom w:val="none" w:sz="0" w:space="0" w:color="auto"/>
                        <w:right w:val="none" w:sz="0" w:space="0" w:color="auto"/>
                      </w:divBdr>
                      <w:divsChild>
                        <w:div w:id="1515799318">
                          <w:marLeft w:val="0"/>
                          <w:marRight w:val="0"/>
                          <w:marTop w:val="0"/>
                          <w:marBottom w:val="0"/>
                          <w:divBdr>
                            <w:top w:val="none" w:sz="0" w:space="0" w:color="auto"/>
                            <w:left w:val="none" w:sz="0" w:space="0" w:color="auto"/>
                            <w:bottom w:val="none" w:sz="0" w:space="0" w:color="auto"/>
                            <w:right w:val="none" w:sz="0" w:space="0" w:color="auto"/>
                          </w:divBdr>
                          <w:divsChild>
                            <w:div w:id="382799278">
                              <w:marLeft w:val="0"/>
                              <w:marRight w:val="0"/>
                              <w:marTop w:val="150"/>
                              <w:marBottom w:val="0"/>
                              <w:divBdr>
                                <w:top w:val="none" w:sz="0" w:space="0" w:color="auto"/>
                                <w:left w:val="none" w:sz="0" w:space="0" w:color="auto"/>
                                <w:bottom w:val="none" w:sz="0" w:space="0" w:color="auto"/>
                                <w:right w:val="none" w:sz="0" w:space="0" w:color="auto"/>
                              </w:divBdr>
                              <w:divsChild>
                                <w:div w:id="743572311">
                                  <w:marLeft w:val="0"/>
                                  <w:marRight w:val="0"/>
                                  <w:marTop w:val="0"/>
                                  <w:marBottom w:val="0"/>
                                  <w:divBdr>
                                    <w:top w:val="none" w:sz="0" w:space="0" w:color="auto"/>
                                    <w:left w:val="none" w:sz="0" w:space="0" w:color="auto"/>
                                    <w:bottom w:val="none" w:sz="0" w:space="0" w:color="auto"/>
                                    <w:right w:val="none" w:sz="0" w:space="0" w:color="auto"/>
                                  </w:divBdr>
                                  <w:divsChild>
                                    <w:div w:id="1954361005">
                                      <w:marLeft w:val="0"/>
                                      <w:marRight w:val="0"/>
                                      <w:marTop w:val="0"/>
                                      <w:marBottom w:val="0"/>
                                      <w:divBdr>
                                        <w:top w:val="none" w:sz="0" w:space="0" w:color="auto"/>
                                        <w:left w:val="none" w:sz="0" w:space="0" w:color="auto"/>
                                        <w:bottom w:val="none" w:sz="0" w:space="0" w:color="auto"/>
                                        <w:right w:val="none" w:sz="0" w:space="0" w:color="auto"/>
                                      </w:divBdr>
                                      <w:divsChild>
                                        <w:div w:id="1048139398">
                                          <w:marLeft w:val="0"/>
                                          <w:marRight w:val="0"/>
                                          <w:marTop w:val="0"/>
                                          <w:marBottom w:val="0"/>
                                          <w:divBdr>
                                            <w:top w:val="none" w:sz="0" w:space="0" w:color="auto"/>
                                            <w:left w:val="none" w:sz="0" w:space="0" w:color="auto"/>
                                            <w:bottom w:val="none" w:sz="0" w:space="0" w:color="auto"/>
                                            <w:right w:val="none" w:sz="0" w:space="0" w:color="auto"/>
                                          </w:divBdr>
                                          <w:divsChild>
                                            <w:div w:id="18147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206173">
      <w:bodyDiv w:val="1"/>
      <w:marLeft w:val="0"/>
      <w:marRight w:val="0"/>
      <w:marTop w:val="0"/>
      <w:marBottom w:val="0"/>
      <w:divBdr>
        <w:top w:val="none" w:sz="0" w:space="0" w:color="auto"/>
        <w:left w:val="none" w:sz="0" w:space="0" w:color="auto"/>
        <w:bottom w:val="none" w:sz="0" w:space="0" w:color="auto"/>
        <w:right w:val="none" w:sz="0" w:space="0" w:color="auto"/>
      </w:divBdr>
      <w:divsChild>
        <w:div w:id="1572502576">
          <w:marLeft w:val="0"/>
          <w:marRight w:val="0"/>
          <w:marTop w:val="0"/>
          <w:marBottom w:val="0"/>
          <w:divBdr>
            <w:top w:val="none" w:sz="0" w:space="0" w:color="auto"/>
            <w:left w:val="none" w:sz="0" w:space="0" w:color="auto"/>
            <w:bottom w:val="none" w:sz="0" w:space="0" w:color="auto"/>
            <w:right w:val="none" w:sz="0" w:space="0" w:color="auto"/>
          </w:divBdr>
          <w:divsChild>
            <w:div w:id="1814909960">
              <w:marLeft w:val="0"/>
              <w:marRight w:val="0"/>
              <w:marTop w:val="0"/>
              <w:marBottom w:val="0"/>
              <w:divBdr>
                <w:top w:val="none" w:sz="0" w:space="0" w:color="auto"/>
                <w:left w:val="none" w:sz="0" w:space="0" w:color="auto"/>
                <w:bottom w:val="none" w:sz="0" w:space="0" w:color="auto"/>
                <w:right w:val="none" w:sz="0" w:space="0" w:color="auto"/>
              </w:divBdr>
              <w:divsChild>
                <w:div w:id="1809542835">
                  <w:marLeft w:val="0"/>
                  <w:marRight w:val="0"/>
                  <w:marTop w:val="0"/>
                  <w:marBottom w:val="0"/>
                  <w:divBdr>
                    <w:top w:val="none" w:sz="0" w:space="0" w:color="auto"/>
                    <w:left w:val="none" w:sz="0" w:space="0" w:color="auto"/>
                    <w:bottom w:val="none" w:sz="0" w:space="0" w:color="auto"/>
                    <w:right w:val="none" w:sz="0" w:space="0" w:color="auto"/>
                  </w:divBdr>
                  <w:divsChild>
                    <w:div w:id="84691669">
                      <w:marLeft w:val="0"/>
                      <w:marRight w:val="0"/>
                      <w:marTop w:val="0"/>
                      <w:marBottom w:val="0"/>
                      <w:divBdr>
                        <w:top w:val="none" w:sz="0" w:space="0" w:color="auto"/>
                        <w:left w:val="none" w:sz="0" w:space="0" w:color="auto"/>
                        <w:bottom w:val="none" w:sz="0" w:space="0" w:color="auto"/>
                        <w:right w:val="none" w:sz="0" w:space="0" w:color="auto"/>
                      </w:divBdr>
                      <w:divsChild>
                        <w:div w:id="14058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3155">
      <w:bodyDiv w:val="1"/>
      <w:marLeft w:val="0"/>
      <w:marRight w:val="0"/>
      <w:marTop w:val="0"/>
      <w:marBottom w:val="0"/>
      <w:divBdr>
        <w:top w:val="none" w:sz="0" w:space="0" w:color="auto"/>
        <w:left w:val="none" w:sz="0" w:space="0" w:color="auto"/>
        <w:bottom w:val="none" w:sz="0" w:space="0" w:color="auto"/>
        <w:right w:val="none" w:sz="0" w:space="0" w:color="auto"/>
      </w:divBdr>
      <w:divsChild>
        <w:div w:id="2064716367">
          <w:marLeft w:val="0"/>
          <w:marRight w:val="0"/>
          <w:marTop w:val="0"/>
          <w:marBottom w:val="0"/>
          <w:divBdr>
            <w:top w:val="none" w:sz="0" w:space="0" w:color="auto"/>
            <w:left w:val="none" w:sz="0" w:space="0" w:color="auto"/>
            <w:bottom w:val="none" w:sz="0" w:space="0" w:color="auto"/>
            <w:right w:val="none" w:sz="0" w:space="0" w:color="auto"/>
          </w:divBdr>
          <w:divsChild>
            <w:div w:id="1767842384">
              <w:marLeft w:val="0"/>
              <w:marRight w:val="0"/>
              <w:marTop w:val="0"/>
              <w:marBottom w:val="0"/>
              <w:divBdr>
                <w:top w:val="none" w:sz="0" w:space="0" w:color="auto"/>
                <w:left w:val="none" w:sz="0" w:space="0" w:color="auto"/>
                <w:bottom w:val="none" w:sz="0" w:space="0" w:color="auto"/>
                <w:right w:val="none" w:sz="0" w:space="0" w:color="auto"/>
              </w:divBdr>
              <w:divsChild>
                <w:div w:id="1085802432">
                  <w:marLeft w:val="0"/>
                  <w:marRight w:val="0"/>
                  <w:marTop w:val="0"/>
                  <w:marBottom w:val="0"/>
                  <w:divBdr>
                    <w:top w:val="none" w:sz="0" w:space="0" w:color="auto"/>
                    <w:left w:val="none" w:sz="0" w:space="0" w:color="auto"/>
                    <w:bottom w:val="none" w:sz="0" w:space="0" w:color="auto"/>
                    <w:right w:val="none" w:sz="0" w:space="0" w:color="auto"/>
                  </w:divBdr>
                  <w:divsChild>
                    <w:div w:id="1408376946">
                      <w:marLeft w:val="0"/>
                      <w:marRight w:val="0"/>
                      <w:marTop w:val="0"/>
                      <w:marBottom w:val="0"/>
                      <w:divBdr>
                        <w:top w:val="none" w:sz="0" w:space="0" w:color="auto"/>
                        <w:left w:val="none" w:sz="0" w:space="0" w:color="auto"/>
                        <w:bottom w:val="none" w:sz="0" w:space="0" w:color="auto"/>
                        <w:right w:val="none" w:sz="0" w:space="0" w:color="auto"/>
                      </w:divBdr>
                      <w:divsChild>
                        <w:div w:id="1262495929">
                          <w:marLeft w:val="0"/>
                          <w:marRight w:val="0"/>
                          <w:marTop w:val="0"/>
                          <w:marBottom w:val="0"/>
                          <w:divBdr>
                            <w:top w:val="none" w:sz="0" w:space="0" w:color="auto"/>
                            <w:left w:val="none" w:sz="0" w:space="0" w:color="auto"/>
                            <w:bottom w:val="none" w:sz="0" w:space="0" w:color="auto"/>
                            <w:right w:val="none" w:sz="0" w:space="0" w:color="auto"/>
                          </w:divBdr>
                          <w:divsChild>
                            <w:div w:id="1851603587">
                              <w:marLeft w:val="0"/>
                              <w:marRight w:val="0"/>
                              <w:marTop w:val="150"/>
                              <w:marBottom w:val="0"/>
                              <w:divBdr>
                                <w:top w:val="none" w:sz="0" w:space="0" w:color="auto"/>
                                <w:left w:val="none" w:sz="0" w:space="0" w:color="auto"/>
                                <w:bottom w:val="none" w:sz="0" w:space="0" w:color="auto"/>
                                <w:right w:val="none" w:sz="0" w:space="0" w:color="auto"/>
                              </w:divBdr>
                              <w:divsChild>
                                <w:div w:id="152379694">
                                  <w:marLeft w:val="0"/>
                                  <w:marRight w:val="0"/>
                                  <w:marTop w:val="0"/>
                                  <w:marBottom w:val="0"/>
                                  <w:divBdr>
                                    <w:top w:val="none" w:sz="0" w:space="0" w:color="auto"/>
                                    <w:left w:val="none" w:sz="0" w:space="0" w:color="auto"/>
                                    <w:bottom w:val="none" w:sz="0" w:space="0" w:color="auto"/>
                                    <w:right w:val="none" w:sz="0" w:space="0" w:color="auto"/>
                                  </w:divBdr>
                                  <w:divsChild>
                                    <w:div w:id="707527634">
                                      <w:marLeft w:val="0"/>
                                      <w:marRight w:val="0"/>
                                      <w:marTop w:val="0"/>
                                      <w:marBottom w:val="0"/>
                                      <w:divBdr>
                                        <w:top w:val="none" w:sz="0" w:space="0" w:color="auto"/>
                                        <w:left w:val="none" w:sz="0" w:space="0" w:color="auto"/>
                                        <w:bottom w:val="none" w:sz="0" w:space="0" w:color="auto"/>
                                        <w:right w:val="none" w:sz="0" w:space="0" w:color="auto"/>
                                      </w:divBdr>
                                      <w:divsChild>
                                        <w:div w:id="1718386254">
                                          <w:marLeft w:val="0"/>
                                          <w:marRight w:val="0"/>
                                          <w:marTop w:val="0"/>
                                          <w:marBottom w:val="0"/>
                                          <w:divBdr>
                                            <w:top w:val="none" w:sz="0" w:space="0" w:color="auto"/>
                                            <w:left w:val="none" w:sz="0" w:space="0" w:color="auto"/>
                                            <w:bottom w:val="none" w:sz="0" w:space="0" w:color="auto"/>
                                            <w:right w:val="none" w:sz="0" w:space="0" w:color="auto"/>
                                          </w:divBdr>
                                          <w:divsChild>
                                            <w:div w:id="7932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yperlink" Target="http://shop.nbn.be/Search/SearchResults.aspx?a=NBN+P+12&amp;b=&amp;c=&amp;d=&amp;e=&amp;f=&amp;g=1&amp;h=1&amp;i=&amp;j=docnr&amp;UIc=nl&amp;k=0&amp;y=&amp;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op.nbn.be/Search/SearchResults.aspx?a=EN+12449&amp;b=&amp;c=&amp;d=&amp;e=&amp;f=&amp;g=1&amp;h=0&amp;i=&amp;j=docnr&amp;UIc=nl&amp;k=0&amp;y=&amp;m=" TargetMode="External"/><Relationship Id="rId7" Type="http://schemas.openxmlformats.org/officeDocument/2006/relationships/webSettings" Target="webSettings.xml"/><Relationship Id="rId12" Type="http://schemas.openxmlformats.org/officeDocument/2006/relationships/hyperlink" Target="http://www.sanha.nl/fileadmin/downloads/drucksachen/Montagehelfer/NL%20niederlaendisch/MH000_470_53_10_montage_nl.pdf" TargetMode="External"/><Relationship Id="rId17" Type="http://schemas.openxmlformats.org/officeDocument/2006/relationships/hyperlink" Target="http://shop.nbn.be/Search/SearchResults.aspx?a=&amp;b=&amp;c=&amp;d=1057&amp;e=&amp;f=&amp;g=1&amp;h=0&amp;i=&amp;j=docnr&amp;UIc=nl&amp;k=1&amp;y=&amp;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op.nbn.be/Search/SearchResults.aspx?a=&amp;b=&amp;c=&amp;d=1057&amp;e=&amp;f=&amp;g=1&amp;h=0&amp;i=&amp;j=docnr&amp;UIc=nl&amp;k=1&amp;y=&amp;m=" TargetMode="External"/><Relationship Id="rId20" Type="http://schemas.openxmlformats.org/officeDocument/2006/relationships/hyperlink" Target="http://www.wtcb.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ha.nl/fileadmin/downloads/drucksachen/Montagehelfer/NL%20niederlaendisch/MH000_470_53_10_montage_nl.pdf" TargetMode="External"/><Relationship Id="rId24" Type="http://schemas.openxmlformats.org/officeDocument/2006/relationships/hyperlink" Target="mailto:sales.benelux@sanha.com" TargetMode="External"/><Relationship Id="rId5" Type="http://schemas.openxmlformats.org/officeDocument/2006/relationships/styles" Target="styles.xml"/><Relationship Id="rId15" Type="http://schemas.openxmlformats.org/officeDocument/2006/relationships/hyperlink" Target="http://www.nabau.din.de/cmd?artid=5241696&amp;bcrumblevel=1&amp;contextid=nabau&amp;subcommitteeid=54751674&amp;level=tpl-art-detailansicht&amp;committeeid=54738847&amp;languageid=en" TargetMode="External"/><Relationship Id="rId23" Type="http://schemas.openxmlformats.org/officeDocument/2006/relationships/hyperlink" Target="http://shop.nbn.be/Search/SearchResults.aspx?a=&amp;b=&amp;c=&amp;d=EN+549&amp;e=&amp;f=&amp;g=1&amp;h=0&amp;i=&amp;j=docnr&amp;UIc=nl&amp;k=0&amp;y=&amp;m=" TargetMode="External"/><Relationship Id="rId28" Type="http://schemas.openxmlformats.org/officeDocument/2006/relationships/theme" Target="theme/theme1.xml"/><Relationship Id="rId10" Type="http://schemas.openxmlformats.org/officeDocument/2006/relationships/hyperlink" Target="http://www.sanha.nl/fileadmin/downloads/drucksachen/Montagehelfer/NL%20niederlaendisch/MH000_470_53_10_montage_nl.pdf" TargetMode="External"/><Relationship Id="rId19" Type="http://schemas.openxmlformats.org/officeDocument/2006/relationships/hyperlink" Target="http://www.wtcb.be/homepage/index.cfm?cat=pub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NBN+69&amp;b=&amp;c=&amp;d=&amp;e=&amp;f=&amp;g=1&amp;h=1&amp;i=&amp;j=docnr&amp;UIc=nl&amp;k=0&amp;y=&amp;m=" TargetMode="External"/><Relationship Id="rId22" Type="http://schemas.openxmlformats.org/officeDocument/2006/relationships/hyperlink" Target="http://shop.nbn.be/Search/SearchResults.aspx?a=&amp;b=&amp;c=&amp;d=EN+1982&amp;e=&amp;f=&amp;g=1&amp;h=1&amp;i=&amp;j=subject&amp;UIc=nl&amp;k=1&amp;y=&amp;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87BF7-13D7-4A3F-ADBA-027F28CE3A1A}">
  <ds:schemaRefs>
    <ds:schemaRef ds:uri="http://schemas.microsoft.com/sharepoint/v3/contenttype/forms"/>
  </ds:schemaRefs>
</ds:datastoreItem>
</file>

<file path=customXml/itemProps2.xml><?xml version="1.0" encoding="utf-8"?>
<ds:datastoreItem xmlns:ds="http://schemas.openxmlformats.org/officeDocument/2006/customXml" ds:itemID="{4C5CD80D-4F05-46D2-9A41-69F025176D6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91090F32-3CE9-40DF-817F-42341AF0642F}"/>
</file>

<file path=docProps/app.xml><?xml version="1.0" encoding="utf-8"?>
<Properties xmlns="http://schemas.openxmlformats.org/officeDocument/2006/extended-properties" xmlns:vt="http://schemas.openxmlformats.org/officeDocument/2006/docPropsVTypes">
  <Template>Fabrikant Bestek 2006 R6 NL.dotx</Template>
  <TotalTime>0</TotalTime>
  <Pages>9</Pages>
  <Words>2972</Words>
  <Characters>19591</Characters>
  <Application>Microsoft Office Word</Application>
  <DocSecurity>4</DocSecurity>
  <Lines>163</Lines>
  <Paragraphs>45</Paragraphs>
  <ScaleCrop>false</ScaleCrop>
  <HeadingPairs>
    <vt:vector size="2" baseType="variant">
      <vt:variant>
        <vt:lpstr>Titel</vt:lpstr>
      </vt:variant>
      <vt:variant>
        <vt:i4>1</vt:i4>
      </vt:variant>
    </vt:vector>
  </HeadingPairs>
  <TitlesOfParts>
    <vt:vector size="1" baseType="lpstr">
      <vt:lpstr>Gasdistributie, leidingen, koper</vt:lpstr>
    </vt:vector>
  </TitlesOfParts>
  <Manager>Redactie CBS</Manager>
  <Company>Cobosystems NV</Company>
  <LinksUpToDate>false</LinksUpToDate>
  <CharactersWithSpaces>22518</CharactersWithSpaces>
  <SharedDoc>false</SharedDoc>
  <HLinks>
    <vt:vector size="102" baseType="variant">
      <vt:variant>
        <vt:i4>5832728</vt:i4>
      </vt:variant>
      <vt:variant>
        <vt:i4>51</vt:i4>
      </vt:variant>
      <vt:variant>
        <vt:i4>0</vt:i4>
      </vt:variant>
      <vt:variant>
        <vt:i4>5</vt:i4>
      </vt:variant>
      <vt:variant>
        <vt:lpwstr>http://www.sanha.com/</vt:lpwstr>
      </vt:variant>
      <vt:variant>
        <vt:lpwstr/>
      </vt:variant>
      <vt:variant>
        <vt:i4>6553629</vt:i4>
      </vt:variant>
      <vt:variant>
        <vt:i4>48</vt:i4>
      </vt:variant>
      <vt:variant>
        <vt:i4>0</vt:i4>
      </vt:variant>
      <vt:variant>
        <vt:i4>5</vt:i4>
      </vt:variant>
      <vt:variant>
        <vt:lpwstr>mailto:sales.benelux@sanha.com</vt:lpwstr>
      </vt:variant>
      <vt:variant>
        <vt:lpwstr/>
      </vt:variant>
      <vt:variant>
        <vt:i4>1310804</vt:i4>
      </vt:variant>
      <vt:variant>
        <vt:i4>45</vt:i4>
      </vt:variant>
      <vt:variant>
        <vt:i4>0</vt:i4>
      </vt:variant>
      <vt:variant>
        <vt:i4>5</vt:i4>
      </vt:variant>
      <vt:variant>
        <vt:lpwstr>http://shop.nbn.be/Search/SearchResults.aspx?a=&amp;b=&amp;c=&amp;d=EN+549&amp;e=&amp;f=&amp;g=1&amp;h=0&amp;i=&amp;j=docnr&amp;UIc=nl&amp;k=0&amp;y=&amp;m=</vt:lpwstr>
      </vt:variant>
      <vt:variant>
        <vt:lpwstr/>
      </vt:variant>
      <vt:variant>
        <vt:i4>4456474</vt:i4>
      </vt:variant>
      <vt:variant>
        <vt:i4>42</vt:i4>
      </vt:variant>
      <vt:variant>
        <vt:i4>0</vt:i4>
      </vt:variant>
      <vt:variant>
        <vt:i4>5</vt:i4>
      </vt:variant>
      <vt:variant>
        <vt:lpwstr>http://shop.nbn.be/Search/SearchResults.aspx?a=&amp;b=&amp;c=&amp;d=EN+1982&amp;e=&amp;f=&amp;g=1&amp;h=1&amp;i=&amp;j=subject&amp;UIc=nl&amp;k=1&amp;y=&amp;m=</vt:lpwstr>
      </vt:variant>
      <vt:variant>
        <vt:lpwstr>details</vt:lpwstr>
      </vt:variant>
      <vt:variant>
        <vt:i4>5636101</vt:i4>
      </vt:variant>
      <vt:variant>
        <vt:i4>39</vt:i4>
      </vt:variant>
      <vt:variant>
        <vt:i4>0</vt:i4>
      </vt:variant>
      <vt:variant>
        <vt:i4>5</vt:i4>
      </vt:variant>
      <vt:variant>
        <vt:lpwstr>http://shop.nbn.be/Search/SearchResults.aspx?a=EN+12449&amp;b=&amp;c=&amp;d=&amp;e=&amp;f=&amp;g=1&amp;h=0&amp;i=&amp;j=docnr&amp;UIc=nl&amp;k=0&amp;y=&amp;m=</vt:lpwstr>
      </vt:variant>
      <vt:variant>
        <vt:lpwstr>details</vt:lpwstr>
      </vt:variant>
      <vt:variant>
        <vt:i4>99</vt:i4>
      </vt:variant>
      <vt:variant>
        <vt:i4>30</vt:i4>
      </vt:variant>
      <vt:variant>
        <vt:i4>0</vt:i4>
      </vt:variant>
      <vt:variant>
        <vt:i4>5</vt:i4>
      </vt:variant>
      <vt:variant>
        <vt:lpwstr>http://www.sanha.nl/fileadmin/downloads/drucksachen/Montagehelfer/NL niederlaendisch/MH000_470_53_10_montage_nl.pdf</vt:lpwstr>
      </vt:variant>
      <vt:variant>
        <vt:lpwstr/>
      </vt:variant>
      <vt:variant>
        <vt:i4>7602212</vt:i4>
      </vt:variant>
      <vt:variant>
        <vt:i4>27</vt:i4>
      </vt:variant>
      <vt:variant>
        <vt:i4>0</vt:i4>
      </vt:variant>
      <vt:variant>
        <vt:i4>5</vt:i4>
      </vt:variant>
      <vt:variant>
        <vt:lpwstr>http://www.wtcb.be/</vt:lpwstr>
      </vt:variant>
      <vt:variant>
        <vt:lpwstr/>
      </vt:variant>
      <vt:variant>
        <vt:i4>8061044</vt:i4>
      </vt:variant>
      <vt:variant>
        <vt:i4>24</vt:i4>
      </vt:variant>
      <vt:variant>
        <vt:i4>0</vt:i4>
      </vt:variant>
      <vt:variant>
        <vt:i4>5</vt:i4>
      </vt:variant>
      <vt:variant>
        <vt:lpwstr>http://www.wtcb.be/homepage/index.cfm?cat=publications</vt:lpwstr>
      </vt:variant>
      <vt:variant>
        <vt:lpwstr/>
      </vt:variant>
      <vt:variant>
        <vt:i4>3539070</vt:i4>
      </vt:variant>
      <vt:variant>
        <vt:i4>21</vt:i4>
      </vt:variant>
      <vt:variant>
        <vt:i4>0</vt:i4>
      </vt:variant>
      <vt:variant>
        <vt:i4>5</vt:i4>
      </vt:variant>
      <vt:variant>
        <vt:lpwstr>http://shop.nbn.be/Search/SearchResults.aspx?a=NBN+P+12&amp;b=&amp;c=&amp;d=&amp;e=&amp;f=&amp;g=1&amp;h=1&amp;i=&amp;j=docnr&amp;UIc=nl&amp;k=0&amp;y=&amp;m=</vt:lpwstr>
      </vt:variant>
      <vt:variant>
        <vt:lpwstr/>
      </vt:variant>
      <vt:variant>
        <vt:i4>7340074</vt:i4>
      </vt:variant>
      <vt:variant>
        <vt:i4>18</vt:i4>
      </vt:variant>
      <vt:variant>
        <vt:i4>0</vt:i4>
      </vt:variant>
      <vt:variant>
        <vt:i4>5</vt:i4>
      </vt:variant>
      <vt:variant>
        <vt:lpwstr>http://shop.nbn.be/Search/SearchResults.aspx?a=&amp;b=&amp;c=&amp;d=1057&amp;e=&amp;f=&amp;g=1&amp;h=0&amp;i=&amp;j=docnr&amp;UIc=nl&amp;k=1&amp;y=&amp;m=</vt:lpwstr>
      </vt:variant>
      <vt:variant>
        <vt:lpwstr/>
      </vt:variant>
      <vt:variant>
        <vt:i4>7340074</vt:i4>
      </vt:variant>
      <vt:variant>
        <vt:i4>15</vt:i4>
      </vt:variant>
      <vt:variant>
        <vt:i4>0</vt:i4>
      </vt:variant>
      <vt:variant>
        <vt:i4>5</vt:i4>
      </vt:variant>
      <vt:variant>
        <vt:lpwstr>http://shop.nbn.be/Search/SearchResults.aspx?a=&amp;b=&amp;c=&amp;d=1057&amp;e=&amp;f=&amp;g=1&amp;h=0&amp;i=&amp;j=docnr&amp;UIc=nl&amp;k=1&amp;y=&amp;m=</vt:lpwstr>
      </vt:variant>
      <vt:variant>
        <vt:lpwstr/>
      </vt:variant>
      <vt:variant>
        <vt:i4>3866747</vt:i4>
      </vt:variant>
      <vt:variant>
        <vt:i4>12</vt:i4>
      </vt:variant>
      <vt:variant>
        <vt:i4>0</vt:i4>
      </vt:variant>
      <vt:variant>
        <vt:i4>5</vt:i4>
      </vt:variant>
      <vt:variant>
        <vt:lpwstr>http://www.nabau.din.de/cmd?artid=5241696&amp;bcrumblevel=1&amp;contextid=nabau&amp;subcommitteeid=54751674&amp;level=tpl-art-detailansicht&amp;committeeid=54738847&amp;languageid=en</vt:lpwstr>
      </vt:variant>
      <vt:variant>
        <vt:lpwstr/>
      </vt:variant>
      <vt:variant>
        <vt:i4>2687015</vt:i4>
      </vt:variant>
      <vt:variant>
        <vt:i4>6</vt:i4>
      </vt:variant>
      <vt:variant>
        <vt:i4>0</vt:i4>
      </vt:variant>
      <vt:variant>
        <vt:i4>5</vt:i4>
      </vt:variant>
      <vt:variant>
        <vt:lpwstr>http://shop.nbn.be/Search/SearchResults.aspx?a=NBN+69&amp;b=&amp;c=&amp;d=&amp;e=&amp;f=&amp;g=1&amp;h=1&amp;i=&amp;j=docnr&amp;UIc=nl&amp;k=0&amp;y=&amp;m=</vt:lpwstr>
      </vt:variant>
      <vt:variant>
        <vt:lpwstr>details</vt:lpwstr>
      </vt:variant>
      <vt:variant>
        <vt:i4>99</vt:i4>
      </vt:variant>
      <vt:variant>
        <vt:i4>3</vt:i4>
      </vt:variant>
      <vt:variant>
        <vt:i4>0</vt:i4>
      </vt:variant>
      <vt:variant>
        <vt:i4>5</vt:i4>
      </vt:variant>
      <vt:variant>
        <vt:lpwstr>http://www.sanha.nl/fileadmin/downloads/drucksachen/Montagehelfer/NL niederlaendisch/MH000_470_53_10_montage_nl.pdf</vt:lpwstr>
      </vt:variant>
      <vt:variant>
        <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1030</vt:i4>
      </vt:variant>
      <vt:variant>
        <vt:i4>4</vt:i4>
      </vt:variant>
      <vt:variant>
        <vt:lpwstr>http://www.sanha.fr/home.html?L=2</vt:lpwstr>
      </vt:variant>
      <vt:variant>
        <vt:lpwstr/>
      </vt:variant>
      <vt:variant>
        <vt:i4>7798877</vt:i4>
      </vt:variant>
      <vt:variant>
        <vt:i4>-1</vt:i4>
      </vt:variant>
      <vt:variant>
        <vt:i4>1030</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Gasdistributie, leidingen, koper</dc:title>
  <dc:subject>Sanha - SANHA-Press Gas v2b 2013</dc:subject>
  <dc:creator>YV / 2013 06 06</dc:creator>
  <cp:keywords>Copyright CBS 2013</cp:keywords>
  <cp:lastModifiedBy>Mathias Van den Broeck</cp:lastModifiedBy>
  <cp:revision>2</cp:revision>
  <cp:lastPrinted>2013-06-07T11:33:00Z</cp:lastPrinted>
  <dcterms:created xsi:type="dcterms:W3CDTF">2023-07-10T12:05:00Z</dcterms:created>
  <dcterms:modified xsi:type="dcterms:W3CDTF">2023-07-10T12:05:00Z</dcterms:modified>
  <cp:category>Fabricantbestektekst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